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7D" w:rsidRPr="00271B11" w:rsidRDefault="00C5787D" w:rsidP="00D05D93">
      <w:pPr>
        <w:pStyle w:val="a6"/>
        <w:snapToGrid w:val="0"/>
        <w:spacing w:before="0" w:beforeAutospacing="0" w:after="0" w:afterAutospacing="0" w:line="560" w:lineRule="atLeast"/>
        <w:ind w:left="240" w:right="240"/>
        <w:jc w:val="center"/>
        <w:rPr>
          <w:rFonts w:ascii="黑体" w:eastAsia="黑体" w:hAnsi="黑体" w:cs="Times New Roman"/>
          <w:b/>
          <w:bCs/>
          <w:sz w:val="40"/>
          <w:szCs w:val="40"/>
        </w:rPr>
      </w:pPr>
      <w:r w:rsidRPr="00271B11">
        <w:rPr>
          <w:rFonts w:ascii="黑体" w:eastAsia="黑体" w:hAnsi="黑体" w:cs="黑体" w:hint="eastAsia"/>
          <w:b/>
          <w:bCs/>
          <w:sz w:val="40"/>
          <w:szCs w:val="40"/>
        </w:rPr>
        <w:t>关于召开</w:t>
      </w:r>
      <w:r w:rsidRPr="00271B11">
        <w:rPr>
          <w:rFonts w:ascii="黑体" w:eastAsia="黑体" w:hAnsi="黑体" w:cs="黑体"/>
          <w:b/>
          <w:bCs/>
          <w:sz w:val="40"/>
          <w:szCs w:val="40"/>
        </w:rPr>
        <w:t>201</w:t>
      </w:r>
      <w:r>
        <w:rPr>
          <w:rFonts w:ascii="黑体" w:eastAsia="黑体" w:hAnsi="黑体" w:cs="黑体"/>
          <w:b/>
          <w:bCs/>
          <w:sz w:val="40"/>
          <w:szCs w:val="40"/>
        </w:rPr>
        <w:t>7</w:t>
      </w:r>
      <w:r w:rsidRPr="00271B11">
        <w:rPr>
          <w:rFonts w:ascii="黑体" w:eastAsia="黑体" w:hAnsi="黑体" w:cs="黑体" w:hint="eastAsia"/>
          <w:b/>
          <w:bCs/>
          <w:sz w:val="40"/>
          <w:szCs w:val="40"/>
        </w:rPr>
        <w:t>年度</w:t>
      </w:r>
      <w:r w:rsidR="00A4689E" w:rsidRPr="00A4689E">
        <w:rPr>
          <w:rFonts w:ascii="黑体" w:eastAsia="黑体" w:hAnsi="黑体" w:cs="黑体" w:hint="eastAsia"/>
          <w:b/>
          <w:bCs/>
          <w:sz w:val="40"/>
          <w:szCs w:val="40"/>
        </w:rPr>
        <w:t>中国气象学会</w:t>
      </w:r>
      <w:r w:rsidRPr="00271B11">
        <w:rPr>
          <w:rFonts w:ascii="黑体" w:eastAsia="黑体" w:hAnsi="黑体" w:cs="黑体" w:hint="eastAsia"/>
          <w:b/>
          <w:bCs/>
          <w:sz w:val="40"/>
          <w:szCs w:val="40"/>
        </w:rPr>
        <w:t>气象经济学委员会年会暨气象</w:t>
      </w:r>
      <w:r>
        <w:rPr>
          <w:rFonts w:ascii="黑体" w:eastAsia="黑体" w:hAnsi="黑体" w:cs="黑体" w:hint="eastAsia"/>
          <w:b/>
          <w:bCs/>
          <w:sz w:val="40"/>
          <w:szCs w:val="40"/>
        </w:rPr>
        <w:t>经济</w:t>
      </w:r>
      <w:r w:rsidR="000733BD">
        <w:rPr>
          <w:rFonts w:ascii="黑体" w:eastAsia="黑体" w:hAnsi="黑体" w:cs="黑体" w:hint="eastAsia"/>
          <w:b/>
          <w:bCs/>
          <w:sz w:val="40"/>
          <w:szCs w:val="40"/>
        </w:rPr>
        <w:t>发展论坛的</w:t>
      </w:r>
      <w:r w:rsidRPr="00271B11">
        <w:rPr>
          <w:rFonts w:ascii="黑体" w:eastAsia="黑体" w:hAnsi="黑体" w:cs="黑体" w:hint="eastAsia"/>
          <w:b/>
          <w:bCs/>
          <w:sz w:val="40"/>
          <w:szCs w:val="40"/>
        </w:rPr>
        <w:t>通知</w:t>
      </w:r>
    </w:p>
    <w:p w:rsidR="00C5787D" w:rsidRPr="00617ADD" w:rsidRDefault="00C5787D" w:rsidP="00D05D93">
      <w:pPr>
        <w:pStyle w:val="a6"/>
        <w:snapToGrid w:val="0"/>
        <w:spacing w:before="0" w:beforeAutospacing="0" w:after="0" w:afterAutospacing="0" w:line="560" w:lineRule="atLeast"/>
        <w:ind w:left="240" w:right="240" w:firstLine="616"/>
        <w:jc w:val="both"/>
        <w:rPr>
          <w:rFonts w:ascii="华文仿宋" w:eastAsia="华文仿宋" w:hAnsi="华文仿宋" w:cs="Times New Roman"/>
          <w:spacing w:val="-6"/>
          <w:sz w:val="32"/>
          <w:szCs w:val="32"/>
        </w:rPr>
      </w:pPr>
    </w:p>
    <w:p w:rsidR="00C5787D" w:rsidRPr="00271B11" w:rsidRDefault="00C5787D" w:rsidP="00D05D93">
      <w:pPr>
        <w:pStyle w:val="a6"/>
        <w:snapToGrid w:val="0"/>
        <w:spacing w:before="0" w:beforeAutospacing="0" w:after="0" w:afterAutospacing="0" w:line="560" w:lineRule="atLeast"/>
        <w:ind w:left="240" w:right="240" w:firstLine="616"/>
        <w:jc w:val="both"/>
        <w:rPr>
          <w:rFonts w:ascii="Calibri" w:hAnsi="Calibri" w:cs="Calibri"/>
          <w:sz w:val="30"/>
          <w:szCs w:val="30"/>
        </w:rPr>
      </w:pPr>
      <w:r w:rsidRPr="00271B11">
        <w:rPr>
          <w:rFonts w:ascii="华文仿宋" w:eastAsia="华文仿宋" w:hAnsi="华文仿宋" w:cs="华文仿宋"/>
          <w:spacing w:val="-6"/>
          <w:sz w:val="32"/>
          <w:szCs w:val="32"/>
        </w:rPr>
        <w:t>201</w:t>
      </w:r>
      <w:r>
        <w:rPr>
          <w:rFonts w:ascii="华文仿宋" w:eastAsia="华文仿宋" w:hAnsi="华文仿宋" w:cs="华文仿宋"/>
          <w:spacing w:val="-6"/>
          <w:sz w:val="32"/>
          <w:szCs w:val="32"/>
        </w:rPr>
        <w:t>7</w:t>
      </w:r>
      <w:r w:rsidRPr="00271B11">
        <w:rPr>
          <w:rFonts w:ascii="华文仿宋" w:eastAsia="华文仿宋" w:hAnsi="华文仿宋" w:cs="华文仿宋" w:hint="eastAsia"/>
          <w:spacing w:val="-6"/>
          <w:sz w:val="32"/>
          <w:szCs w:val="32"/>
        </w:rPr>
        <w:t>年度中国气象学会气象经济学委员会年会暨气象</w:t>
      </w:r>
      <w:r>
        <w:rPr>
          <w:rFonts w:ascii="华文仿宋" w:eastAsia="华文仿宋" w:hAnsi="华文仿宋" w:cs="华文仿宋" w:hint="eastAsia"/>
          <w:spacing w:val="-6"/>
          <w:sz w:val="32"/>
          <w:szCs w:val="32"/>
        </w:rPr>
        <w:t>经济</w:t>
      </w:r>
      <w:r w:rsidR="003D68A7">
        <w:rPr>
          <w:rFonts w:ascii="华文仿宋" w:eastAsia="华文仿宋" w:hAnsi="华文仿宋" w:cs="华文仿宋" w:hint="eastAsia"/>
          <w:spacing w:val="-6"/>
          <w:sz w:val="32"/>
          <w:szCs w:val="32"/>
        </w:rPr>
        <w:t>发展论坛（以下简称年会）定</w:t>
      </w:r>
      <w:r w:rsidRPr="00271B11">
        <w:rPr>
          <w:rFonts w:ascii="华文仿宋" w:eastAsia="华文仿宋" w:hAnsi="华文仿宋" w:cs="华文仿宋" w:hint="eastAsia"/>
          <w:spacing w:val="-6"/>
          <w:sz w:val="32"/>
          <w:szCs w:val="32"/>
        </w:rPr>
        <w:t>于</w:t>
      </w:r>
      <w:r w:rsidRPr="00271B11">
        <w:rPr>
          <w:rFonts w:ascii="华文仿宋" w:eastAsia="华文仿宋" w:hAnsi="华文仿宋" w:cs="华文仿宋"/>
          <w:spacing w:val="-6"/>
          <w:sz w:val="36"/>
          <w:szCs w:val="36"/>
        </w:rPr>
        <w:t>201</w:t>
      </w:r>
      <w:r>
        <w:rPr>
          <w:rFonts w:ascii="华文仿宋" w:eastAsia="华文仿宋" w:hAnsi="华文仿宋" w:cs="华文仿宋"/>
          <w:spacing w:val="-6"/>
          <w:sz w:val="36"/>
          <w:szCs w:val="36"/>
        </w:rPr>
        <w:t>7</w:t>
      </w:r>
      <w:r w:rsidRPr="00271B11">
        <w:rPr>
          <w:rFonts w:ascii="华文仿宋" w:eastAsia="华文仿宋" w:hAnsi="华文仿宋" w:cs="华文仿宋" w:hint="eastAsia"/>
          <w:spacing w:val="-6"/>
          <w:sz w:val="32"/>
          <w:szCs w:val="32"/>
        </w:rPr>
        <w:t>年</w:t>
      </w:r>
      <w:r w:rsidRPr="00271B11">
        <w:rPr>
          <w:rFonts w:ascii="华文仿宋" w:eastAsia="华文仿宋" w:hAnsi="华文仿宋" w:cs="华文仿宋"/>
          <w:sz w:val="32"/>
          <w:szCs w:val="32"/>
        </w:rPr>
        <w:t>1</w:t>
      </w:r>
      <w:r>
        <w:rPr>
          <w:rFonts w:ascii="华文仿宋" w:eastAsia="华文仿宋" w:hAnsi="华文仿宋" w:cs="华文仿宋"/>
          <w:sz w:val="32"/>
          <w:szCs w:val="32"/>
        </w:rPr>
        <w:t>0</w:t>
      </w:r>
      <w:r w:rsidRPr="00271B11">
        <w:rPr>
          <w:rFonts w:ascii="华文仿宋" w:eastAsia="华文仿宋" w:hAnsi="华文仿宋" w:cs="华文仿宋" w:hint="eastAsia"/>
          <w:sz w:val="32"/>
          <w:szCs w:val="32"/>
        </w:rPr>
        <w:t>月</w:t>
      </w:r>
      <w:r w:rsidR="00AC1E86">
        <w:rPr>
          <w:rFonts w:ascii="华文仿宋" w:eastAsia="华文仿宋" w:hAnsi="华文仿宋" w:cs="华文仿宋"/>
          <w:sz w:val="32"/>
          <w:szCs w:val="32"/>
        </w:rPr>
        <w:t>21-2</w:t>
      </w:r>
      <w:r w:rsidR="00AC1E86">
        <w:rPr>
          <w:rFonts w:ascii="华文仿宋" w:eastAsia="华文仿宋" w:hAnsi="华文仿宋" w:cs="华文仿宋" w:hint="eastAsia"/>
          <w:sz w:val="32"/>
          <w:szCs w:val="32"/>
        </w:rPr>
        <w:t>2</w:t>
      </w:r>
      <w:r>
        <w:rPr>
          <w:rFonts w:ascii="华文仿宋" w:eastAsia="华文仿宋" w:hAnsi="华文仿宋" w:cs="华文仿宋" w:hint="eastAsia"/>
          <w:sz w:val="32"/>
          <w:szCs w:val="32"/>
        </w:rPr>
        <w:t>日在南京信息工程大学</w:t>
      </w:r>
      <w:r w:rsidRPr="00271B11">
        <w:rPr>
          <w:rFonts w:ascii="华文仿宋" w:eastAsia="华文仿宋" w:hAnsi="华文仿宋" w:cs="华文仿宋" w:hint="eastAsia"/>
          <w:spacing w:val="-6"/>
          <w:sz w:val="32"/>
          <w:szCs w:val="32"/>
        </w:rPr>
        <w:t>召开，诚邀各界人士积极参与，不吝赐稿、参会。现将会议有关事项通知如下：</w:t>
      </w:r>
    </w:p>
    <w:p w:rsidR="00C5787D" w:rsidRPr="00271B11" w:rsidRDefault="00C5787D" w:rsidP="00D05D93">
      <w:pPr>
        <w:pStyle w:val="a6"/>
        <w:spacing w:before="0" w:beforeAutospacing="0" w:after="0" w:afterAutospacing="0" w:line="560" w:lineRule="atLeast"/>
        <w:ind w:left="240" w:right="240" w:firstLine="641"/>
        <w:jc w:val="both"/>
        <w:rPr>
          <w:rFonts w:ascii="Calibri" w:hAnsi="Calibri" w:cs="Calibri"/>
          <w:sz w:val="30"/>
          <w:szCs w:val="30"/>
        </w:rPr>
      </w:pPr>
      <w:r w:rsidRPr="00271B11">
        <w:rPr>
          <w:rFonts w:ascii="华文仿宋" w:eastAsia="华文仿宋" w:hAnsi="华文仿宋" w:cs="华文仿宋" w:hint="eastAsia"/>
          <w:b/>
          <w:bCs/>
          <w:sz w:val="32"/>
          <w:szCs w:val="32"/>
        </w:rPr>
        <w:t>一、征文范围</w:t>
      </w:r>
    </w:p>
    <w:p w:rsidR="00C5787D" w:rsidRPr="00D70B96" w:rsidRDefault="00C5787D" w:rsidP="00D05D93">
      <w:pPr>
        <w:pStyle w:val="a6"/>
        <w:spacing w:before="0" w:beforeAutospacing="0" w:after="0" w:afterAutospacing="0" w:line="560" w:lineRule="atLeast"/>
        <w:ind w:left="240" w:right="240" w:firstLine="640"/>
        <w:jc w:val="both"/>
        <w:rPr>
          <w:rFonts w:ascii="华文仿宋" w:eastAsia="华文仿宋" w:hAnsi="华文仿宋" w:cs="Times New Roman"/>
          <w:spacing w:val="-6"/>
          <w:sz w:val="32"/>
          <w:szCs w:val="32"/>
        </w:rPr>
      </w:pPr>
      <w:r>
        <w:rPr>
          <w:rFonts w:ascii="华文仿宋" w:eastAsia="华文仿宋" w:hAnsi="华文仿宋" w:cs="华文仿宋"/>
          <w:sz w:val="32"/>
          <w:szCs w:val="32"/>
        </w:rPr>
        <w:t xml:space="preserve">1. </w:t>
      </w:r>
      <w:r w:rsidRPr="00D70B96">
        <w:rPr>
          <w:rFonts w:ascii="华文仿宋" w:eastAsia="华文仿宋" w:hAnsi="华文仿宋" w:cs="华文仿宋" w:hint="eastAsia"/>
          <w:spacing w:val="-6"/>
          <w:sz w:val="32"/>
          <w:szCs w:val="32"/>
        </w:rPr>
        <w:t>气候安全</w:t>
      </w:r>
    </w:p>
    <w:p w:rsidR="00C5787D" w:rsidRPr="00D70B96" w:rsidRDefault="00C5787D" w:rsidP="00D05D93">
      <w:pPr>
        <w:pStyle w:val="a6"/>
        <w:spacing w:before="0" w:beforeAutospacing="0" w:after="0" w:afterAutospacing="0" w:line="560" w:lineRule="atLeast"/>
        <w:ind w:left="240" w:right="240" w:firstLine="640"/>
        <w:jc w:val="both"/>
        <w:rPr>
          <w:rFonts w:ascii="华文仿宋" w:eastAsia="华文仿宋" w:hAnsi="华文仿宋" w:cs="Times New Roman"/>
          <w:spacing w:val="-6"/>
          <w:sz w:val="32"/>
          <w:szCs w:val="32"/>
        </w:rPr>
      </w:pPr>
      <w:r w:rsidRPr="00D70B96">
        <w:rPr>
          <w:rFonts w:ascii="华文仿宋" w:eastAsia="华文仿宋" w:hAnsi="华文仿宋" w:cs="华文仿宋"/>
          <w:spacing w:val="-6"/>
          <w:sz w:val="32"/>
          <w:szCs w:val="32"/>
        </w:rPr>
        <w:t xml:space="preserve">2. </w:t>
      </w:r>
      <w:r w:rsidRPr="00D70B96">
        <w:rPr>
          <w:rFonts w:ascii="华文仿宋" w:eastAsia="华文仿宋" w:hAnsi="华文仿宋" w:cs="华文仿宋" w:hint="eastAsia"/>
          <w:spacing w:val="-6"/>
          <w:sz w:val="32"/>
          <w:szCs w:val="32"/>
        </w:rPr>
        <w:t>气候资源价值</w:t>
      </w:r>
    </w:p>
    <w:p w:rsidR="00C5787D" w:rsidRDefault="00C5787D" w:rsidP="00D05D93">
      <w:pPr>
        <w:pStyle w:val="a6"/>
        <w:spacing w:before="0" w:beforeAutospacing="0" w:after="0" w:afterAutospacing="0" w:line="560" w:lineRule="atLeast"/>
        <w:ind w:left="240" w:right="240" w:firstLine="640"/>
        <w:jc w:val="both"/>
        <w:rPr>
          <w:rFonts w:ascii="华文仿宋" w:eastAsia="华文仿宋" w:hAnsi="华文仿宋" w:cs="Times New Roman"/>
          <w:spacing w:val="-6"/>
          <w:sz w:val="32"/>
          <w:szCs w:val="32"/>
        </w:rPr>
      </w:pPr>
      <w:r w:rsidRPr="00D70B96">
        <w:rPr>
          <w:rFonts w:ascii="华文仿宋" w:eastAsia="华文仿宋" w:hAnsi="华文仿宋" w:cs="华文仿宋"/>
          <w:spacing w:val="-6"/>
          <w:sz w:val="32"/>
          <w:szCs w:val="32"/>
        </w:rPr>
        <w:t xml:space="preserve">3. </w:t>
      </w:r>
      <w:r>
        <w:rPr>
          <w:rFonts w:ascii="华文仿宋" w:eastAsia="华文仿宋" w:hAnsi="华文仿宋" w:cs="华文仿宋" w:hint="eastAsia"/>
          <w:spacing w:val="-6"/>
          <w:sz w:val="32"/>
          <w:szCs w:val="32"/>
        </w:rPr>
        <w:t>气象灾害</w:t>
      </w:r>
      <w:r w:rsidRPr="00D70B96">
        <w:rPr>
          <w:rFonts w:ascii="华文仿宋" w:eastAsia="华文仿宋" w:hAnsi="华文仿宋" w:cs="华文仿宋" w:hint="eastAsia"/>
          <w:spacing w:val="-6"/>
          <w:sz w:val="32"/>
          <w:szCs w:val="32"/>
        </w:rPr>
        <w:t>风险管理</w:t>
      </w:r>
    </w:p>
    <w:p w:rsidR="00C5787D" w:rsidRDefault="00C5787D" w:rsidP="00D05D93">
      <w:pPr>
        <w:pStyle w:val="a6"/>
        <w:spacing w:before="0" w:beforeAutospacing="0" w:after="0" w:afterAutospacing="0" w:line="560" w:lineRule="atLeast"/>
        <w:ind w:left="240" w:right="240" w:firstLine="640"/>
        <w:jc w:val="both"/>
        <w:rPr>
          <w:rFonts w:ascii="华文仿宋" w:eastAsia="华文仿宋" w:hAnsi="华文仿宋" w:cs="Times New Roman"/>
          <w:spacing w:val="-6"/>
          <w:sz w:val="32"/>
          <w:szCs w:val="32"/>
        </w:rPr>
      </w:pPr>
      <w:r>
        <w:rPr>
          <w:rFonts w:ascii="华文仿宋" w:eastAsia="华文仿宋" w:hAnsi="华文仿宋" w:cs="华文仿宋"/>
          <w:spacing w:val="-6"/>
          <w:sz w:val="32"/>
          <w:szCs w:val="32"/>
        </w:rPr>
        <w:t xml:space="preserve">4. </w:t>
      </w:r>
      <w:r>
        <w:rPr>
          <w:rFonts w:ascii="华文仿宋" w:eastAsia="华文仿宋" w:hAnsi="华文仿宋" w:cs="华文仿宋" w:hint="eastAsia"/>
          <w:spacing w:val="-6"/>
          <w:sz w:val="32"/>
          <w:szCs w:val="32"/>
        </w:rPr>
        <w:t>大数据融合的气象灾害应急管理</w:t>
      </w:r>
    </w:p>
    <w:p w:rsidR="00C5787D" w:rsidRDefault="00C5787D" w:rsidP="00D05D93">
      <w:pPr>
        <w:pStyle w:val="a6"/>
        <w:spacing w:before="0" w:beforeAutospacing="0" w:after="0" w:afterAutospacing="0" w:line="560" w:lineRule="atLeast"/>
        <w:ind w:left="240" w:right="240" w:firstLine="640"/>
        <w:jc w:val="both"/>
        <w:rPr>
          <w:rFonts w:ascii="华文仿宋" w:eastAsia="华文仿宋" w:hAnsi="华文仿宋" w:cs="Times New Roman"/>
          <w:spacing w:val="-6"/>
          <w:sz w:val="32"/>
          <w:szCs w:val="32"/>
        </w:rPr>
      </w:pPr>
      <w:r>
        <w:rPr>
          <w:rFonts w:ascii="华文仿宋" w:eastAsia="华文仿宋" w:hAnsi="华文仿宋" w:cs="华文仿宋"/>
          <w:spacing w:val="-6"/>
          <w:sz w:val="32"/>
          <w:szCs w:val="32"/>
        </w:rPr>
        <w:t xml:space="preserve">5. </w:t>
      </w:r>
      <w:r>
        <w:rPr>
          <w:rFonts w:ascii="华文仿宋" w:eastAsia="华文仿宋" w:hAnsi="华文仿宋" w:cs="华文仿宋" w:hint="eastAsia"/>
          <w:spacing w:val="-6"/>
          <w:sz w:val="32"/>
          <w:szCs w:val="32"/>
        </w:rPr>
        <w:t>行业经济发展与气象</w:t>
      </w:r>
    </w:p>
    <w:p w:rsidR="00C5787D" w:rsidRDefault="00C5787D" w:rsidP="00D05D93">
      <w:pPr>
        <w:pStyle w:val="a6"/>
        <w:spacing w:before="0" w:beforeAutospacing="0" w:after="0" w:afterAutospacing="0" w:line="560" w:lineRule="atLeast"/>
        <w:ind w:left="240" w:right="240" w:firstLine="640"/>
        <w:jc w:val="both"/>
        <w:rPr>
          <w:rFonts w:ascii="华文仿宋" w:eastAsia="华文仿宋" w:hAnsi="华文仿宋" w:cs="Times New Roman"/>
          <w:spacing w:val="-6"/>
          <w:sz w:val="32"/>
          <w:szCs w:val="32"/>
        </w:rPr>
      </w:pPr>
      <w:r>
        <w:rPr>
          <w:rFonts w:ascii="华文仿宋" w:eastAsia="华文仿宋" w:hAnsi="华文仿宋" w:cs="华文仿宋"/>
          <w:spacing w:val="-6"/>
          <w:sz w:val="32"/>
          <w:szCs w:val="32"/>
        </w:rPr>
        <w:t xml:space="preserve">6. </w:t>
      </w:r>
      <w:r>
        <w:rPr>
          <w:rFonts w:ascii="华文仿宋" w:eastAsia="华文仿宋" w:hAnsi="华文仿宋" w:cs="华文仿宋" w:hint="eastAsia"/>
          <w:spacing w:val="-6"/>
          <w:sz w:val="32"/>
          <w:szCs w:val="32"/>
        </w:rPr>
        <w:t>城市发展与气候适应</w:t>
      </w:r>
    </w:p>
    <w:p w:rsidR="00C5787D" w:rsidRPr="00D70B96" w:rsidRDefault="00C5787D" w:rsidP="00D05D93">
      <w:pPr>
        <w:pStyle w:val="a6"/>
        <w:spacing w:before="0" w:beforeAutospacing="0" w:after="0" w:afterAutospacing="0" w:line="560" w:lineRule="atLeast"/>
        <w:ind w:left="240" w:right="240" w:firstLine="640"/>
        <w:jc w:val="both"/>
        <w:rPr>
          <w:rFonts w:ascii="华文仿宋" w:eastAsia="华文仿宋" w:hAnsi="华文仿宋" w:cs="Times New Roman"/>
          <w:spacing w:val="-6"/>
          <w:sz w:val="32"/>
          <w:szCs w:val="32"/>
        </w:rPr>
      </w:pPr>
      <w:r>
        <w:rPr>
          <w:rFonts w:ascii="华文仿宋" w:eastAsia="华文仿宋" w:hAnsi="华文仿宋" w:cs="华文仿宋"/>
          <w:spacing w:val="-6"/>
          <w:sz w:val="32"/>
          <w:szCs w:val="32"/>
        </w:rPr>
        <w:t>7</w:t>
      </w:r>
      <w:r w:rsidR="00155416">
        <w:rPr>
          <w:rFonts w:ascii="华文仿宋" w:eastAsia="华文仿宋" w:hAnsi="华文仿宋" w:cs="华文仿宋" w:hint="eastAsia"/>
          <w:spacing w:val="-6"/>
          <w:sz w:val="32"/>
          <w:szCs w:val="32"/>
        </w:rPr>
        <w:t>．</w:t>
      </w:r>
      <w:r>
        <w:rPr>
          <w:rFonts w:ascii="华文仿宋" w:eastAsia="华文仿宋" w:hAnsi="华文仿宋" w:cs="华文仿宋" w:hint="eastAsia"/>
          <w:spacing w:val="-6"/>
          <w:sz w:val="32"/>
          <w:szCs w:val="32"/>
        </w:rPr>
        <w:t>霾</w:t>
      </w:r>
      <w:r w:rsidR="00155416">
        <w:rPr>
          <w:rFonts w:ascii="华文仿宋" w:eastAsia="华文仿宋" w:hAnsi="华文仿宋" w:cs="华文仿宋" w:hint="eastAsia"/>
          <w:spacing w:val="-6"/>
          <w:sz w:val="32"/>
          <w:szCs w:val="32"/>
        </w:rPr>
        <w:t>污染</w:t>
      </w:r>
      <w:r>
        <w:rPr>
          <w:rFonts w:ascii="华文仿宋" w:eastAsia="华文仿宋" w:hAnsi="华文仿宋" w:cs="华文仿宋" w:hint="eastAsia"/>
          <w:spacing w:val="-6"/>
          <w:sz w:val="32"/>
          <w:szCs w:val="32"/>
        </w:rPr>
        <w:t>治理</w:t>
      </w:r>
    </w:p>
    <w:p w:rsidR="00C5787D" w:rsidRPr="00271B11" w:rsidRDefault="00C5787D" w:rsidP="00D05D93">
      <w:pPr>
        <w:pStyle w:val="a6"/>
        <w:spacing w:before="0" w:beforeAutospacing="0" w:after="0" w:afterAutospacing="0" w:line="560" w:lineRule="atLeast"/>
        <w:ind w:left="240" w:right="240" w:firstLine="640"/>
        <w:jc w:val="both"/>
        <w:rPr>
          <w:rFonts w:ascii="Calibri" w:hAnsi="Calibri" w:cs="Calibri"/>
          <w:sz w:val="30"/>
          <w:szCs w:val="30"/>
        </w:rPr>
      </w:pPr>
      <w:r>
        <w:rPr>
          <w:rFonts w:ascii="华文仿宋" w:eastAsia="华文仿宋" w:hAnsi="华文仿宋" w:cs="华文仿宋" w:hint="eastAsia"/>
          <w:sz w:val="32"/>
          <w:szCs w:val="32"/>
        </w:rPr>
        <w:t>（凡属于</w:t>
      </w:r>
      <w:r w:rsidRPr="00271B11">
        <w:rPr>
          <w:rFonts w:ascii="华文仿宋" w:eastAsia="华文仿宋" w:hAnsi="华文仿宋" w:cs="华文仿宋" w:hint="eastAsia"/>
          <w:sz w:val="32"/>
          <w:szCs w:val="32"/>
        </w:rPr>
        <w:t>以上主题范围的内容不限</w:t>
      </w:r>
      <w:r>
        <w:rPr>
          <w:rFonts w:ascii="华文仿宋" w:eastAsia="华文仿宋" w:hAnsi="华文仿宋" w:cs="华文仿宋" w:hint="eastAsia"/>
          <w:sz w:val="32"/>
          <w:szCs w:val="32"/>
        </w:rPr>
        <w:t>）</w:t>
      </w:r>
    </w:p>
    <w:p w:rsidR="00C5787D" w:rsidRPr="00271B11" w:rsidRDefault="00C5787D" w:rsidP="00D05D93">
      <w:pPr>
        <w:pStyle w:val="a6"/>
        <w:snapToGrid w:val="0"/>
        <w:spacing w:before="0" w:beforeAutospacing="0" w:after="0" w:afterAutospacing="0" w:line="560" w:lineRule="atLeast"/>
        <w:ind w:left="240" w:right="240" w:firstLine="617"/>
        <w:jc w:val="both"/>
        <w:rPr>
          <w:rFonts w:ascii="Calibri" w:hAnsi="Calibri" w:cs="Calibri"/>
          <w:sz w:val="30"/>
          <w:szCs w:val="30"/>
        </w:rPr>
      </w:pPr>
      <w:r w:rsidRPr="00271B11">
        <w:rPr>
          <w:rFonts w:ascii="华文仿宋" w:eastAsia="华文仿宋" w:hAnsi="华文仿宋" w:cs="华文仿宋" w:hint="eastAsia"/>
          <w:b/>
          <w:bCs/>
          <w:spacing w:val="-6"/>
          <w:sz w:val="32"/>
          <w:szCs w:val="32"/>
        </w:rPr>
        <w:t>二、年会时间、地点</w:t>
      </w:r>
    </w:p>
    <w:p w:rsidR="00C5787D" w:rsidRPr="00271B11" w:rsidRDefault="00C5787D" w:rsidP="00D05D93">
      <w:pPr>
        <w:pStyle w:val="a6"/>
        <w:spacing w:before="0" w:beforeAutospacing="0" w:after="0" w:afterAutospacing="0" w:line="560" w:lineRule="atLeast"/>
        <w:ind w:left="240" w:right="240" w:firstLine="641"/>
        <w:jc w:val="both"/>
        <w:rPr>
          <w:rFonts w:ascii="Calibri" w:hAnsi="Calibri" w:cs="Calibri"/>
          <w:sz w:val="30"/>
          <w:szCs w:val="30"/>
        </w:rPr>
      </w:pPr>
      <w:r w:rsidRPr="00271B11">
        <w:rPr>
          <w:rFonts w:ascii="华文仿宋" w:eastAsia="华文仿宋" w:hAnsi="华文仿宋" w:cs="华文仿宋" w:hint="eastAsia"/>
          <w:b/>
          <w:bCs/>
          <w:sz w:val="32"/>
          <w:szCs w:val="32"/>
        </w:rPr>
        <w:t>时间</w:t>
      </w:r>
      <w:r w:rsidRPr="00271B11">
        <w:rPr>
          <w:rFonts w:ascii="华文仿宋" w:eastAsia="华文仿宋" w:hAnsi="华文仿宋" w:cs="华文仿宋" w:hint="eastAsia"/>
          <w:sz w:val="32"/>
          <w:szCs w:val="32"/>
        </w:rPr>
        <w:t>：</w:t>
      </w:r>
      <w:r w:rsidRPr="00271B11">
        <w:rPr>
          <w:rFonts w:ascii="华文仿宋" w:eastAsia="华文仿宋" w:hAnsi="华文仿宋" w:cs="华文仿宋"/>
          <w:sz w:val="36"/>
          <w:szCs w:val="36"/>
        </w:rPr>
        <w:t>201</w:t>
      </w:r>
      <w:r>
        <w:rPr>
          <w:rFonts w:ascii="华文仿宋" w:eastAsia="华文仿宋" w:hAnsi="华文仿宋" w:cs="华文仿宋"/>
          <w:sz w:val="36"/>
          <w:szCs w:val="36"/>
        </w:rPr>
        <w:t>7</w:t>
      </w:r>
      <w:r w:rsidRPr="00271B11">
        <w:rPr>
          <w:rFonts w:ascii="华文仿宋" w:eastAsia="华文仿宋" w:hAnsi="华文仿宋" w:cs="华文仿宋" w:hint="eastAsia"/>
          <w:sz w:val="32"/>
          <w:szCs w:val="32"/>
        </w:rPr>
        <w:t>年</w:t>
      </w:r>
      <w:r>
        <w:rPr>
          <w:rFonts w:ascii="华文仿宋" w:eastAsia="华文仿宋" w:hAnsi="华文仿宋" w:cs="华文仿宋"/>
          <w:sz w:val="36"/>
          <w:szCs w:val="36"/>
        </w:rPr>
        <w:t>10</w:t>
      </w:r>
      <w:r w:rsidRPr="00271B11">
        <w:rPr>
          <w:rFonts w:ascii="华文仿宋" w:eastAsia="华文仿宋" w:hAnsi="华文仿宋" w:cs="华文仿宋" w:hint="eastAsia"/>
          <w:sz w:val="32"/>
          <w:szCs w:val="32"/>
        </w:rPr>
        <w:t>月</w:t>
      </w:r>
      <w:r w:rsidR="00AC1E86">
        <w:rPr>
          <w:rFonts w:ascii="华文仿宋" w:eastAsia="华文仿宋" w:hAnsi="华文仿宋" w:cs="华文仿宋"/>
          <w:sz w:val="32"/>
          <w:szCs w:val="32"/>
        </w:rPr>
        <w:t>21-2</w:t>
      </w:r>
      <w:r w:rsidR="00AC1E86">
        <w:rPr>
          <w:rFonts w:ascii="华文仿宋" w:eastAsia="华文仿宋" w:hAnsi="华文仿宋" w:cs="华文仿宋" w:hint="eastAsia"/>
          <w:sz w:val="32"/>
          <w:szCs w:val="32"/>
        </w:rPr>
        <w:t>2</w:t>
      </w:r>
      <w:r>
        <w:rPr>
          <w:rFonts w:ascii="华文仿宋" w:eastAsia="华文仿宋" w:hAnsi="华文仿宋" w:cs="华文仿宋" w:hint="eastAsia"/>
          <w:sz w:val="32"/>
          <w:szCs w:val="32"/>
        </w:rPr>
        <w:t>日</w:t>
      </w:r>
      <w:r w:rsidRPr="00271B11">
        <w:rPr>
          <w:rFonts w:ascii="华文仿宋" w:eastAsia="华文仿宋" w:hAnsi="华文仿宋" w:cs="华文仿宋" w:hint="eastAsia"/>
          <w:sz w:val="32"/>
          <w:szCs w:val="32"/>
        </w:rPr>
        <w:t>，会期</w:t>
      </w:r>
      <w:r>
        <w:rPr>
          <w:rFonts w:ascii="华文仿宋" w:eastAsia="华文仿宋" w:hAnsi="华文仿宋" w:cs="华文仿宋"/>
          <w:sz w:val="32"/>
          <w:szCs w:val="32"/>
        </w:rPr>
        <w:t>2</w:t>
      </w:r>
      <w:r w:rsidRPr="00271B11">
        <w:rPr>
          <w:rFonts w:ascii="华文仿宋" w:eastAsia="华文仿宋" w:hAnsi="华文仿宋" w:cs="华文仿宋" w:hint="eastAsia"/>
          <w:sz w:val="32"/>
          <w:szCs w:val="32"/>
        </w:rPr>
        <w:t>天。</w:t>
      </w:r>
      <w:r w:rsidR="00B86E62">
        <w:rPr>
          <w:rFonts w:ascii="华文仿宋" w:eastAsia="华文仿宋" w:hAnsi="华文仿宋" w:cs="华文仿宋" w:hint="eastAsia"/>
          <w:sz w:val="32"/>
          <w:szCs w:val="32"/>
        </w:rPr>
        <w:t>10月20日报到。</w:t>
      </w:r>
    </w:p>
    <w:p w:rsidR="00C5787D" w:rsidRPr="00271B11" w:rsidRDefault="00C5787D" w:rsidP="00D05D93">
      <w:pPr>
        <w:pStyle w:val="a6"/>
        <w:spacing w:before="0" w:beforeAutospacing="0" w:after="0" w:afterAutospacing="0" w:line="560" w:lineRule="atLeast"/>
        <w:ind w:left="240" w:right="240" w:firstLine="641"/>
        <w:jc w:val="both"/>
        <w:rPr>
          <w:rFonts w:ascii="Calibri" w:hAnsi="Calibri" w:cs="Calibri"/>
          <w:sz w:val="30"/>
          <w:szCs w:val="30"/>
        </w:rPr>
      </w:pPr>
      <w:r>
        <w:rPr>
          <w:rFonts w:ascii="华文仿宋" w:eastAsia="华文仿宋" w:hAnsi="华文仿宋" w:cs="华文仿宋" w:hint="eastAsia"/>
          <w:b/>
          <w:bCs/>
          <w:sz w:val="32"/>
          <w:szCs w:val="32"/>
        </w:rPr>
        <w:t>地点：江苏南京</w:t>
      </w:r>
      <w:r w:rsidR="0049447A">
        <w:rPr>
          <w:rFonts w:ascii="华文仿宋" w:eastAsia="华文仿宋" w:hAnsi="华文仿宋" w:cs="华文仿宋" w:hint="eastAsia"/>
          <w:b/>
          <w:bCs/>
          <w:sz w:val="32"/>
          <w:szCs w:val="32"/>
        </w:rPr>
        <w:t xml:space="preserve"> </w:t>
      </w:r>
      <w:r w:rsidR="0049447A" w:rsidRPr="0049447A">
        <w:rPr>
          <w:rFonts w:ascii="华文仿宋" w:eastAsia="华文仿宋" w:hAnsi="华文仿宋" w:cs="华文仿宋" w:hint="eastAsia"/>
          <w:b/>
          <w:bCs/>
          <w:sz w:val="32"/>
          <w:szCs w:val="32"/>
        </w:rPr>
        <w:t>南京信息工程大学</w:t>
      </w:r>
    </w:p>
    <w:p w:rsidR="00C5787D" w:rsidRPr="00271B11" w:rsidRDefault="00C5787D" w:rsidP="00D05D93">
      <w:pPr>
        <w:pStyle w:val="a6"/>
        <w:spacing w:before="0" w:beforeAutospacing="0" w:after="0" w:afterAutospacing="0" w:line="560" w:lineRule="atLeast"/>
        <w:ind w:left="240" w:right="240" w:firstLine="641"/>
        <w:jc w:val="both"/>
        <w:rPr>
          <w:rFonts w:ascii="Calibri" w:hAnsi="Calibri" w:cs="Calibri"/>
          <w:sz w:val="30"/>
          <w:szCs w:val="30"/>
        </w:rPr>
      </w:pPr>
      <w:r w:rsidRPr="00271B11">
        <w:rPr>
          <w:rFonts w:ascii="华文仿宋" w:eastAsia="华文仿宋" w:hAnsi="华文仿宋" w:cs="华文仿宋" w:hint="eastAsia"/>
          <w:b/>
          <w:bCs/>
          <w:sz w:val="32"/>
          <w:szCs w:val="32"/>
        </w:rPr>
        <w:t>三、组织形式</w:t>
      </w:r>
    </w:p>
    <w:p w:rsidR="00C5787D" w:rsidRPr="00271B11" w:rsidRDefault="00C5787D" w:rsidP="00D05D93">
      <w:pPr>
        <w:pStyle w:val="a6"/>
        <w:spacing w:before="0" w:beforeAutospacing="0" w:after="0" w:afterAutospacing="0" w:line="560" w:lineRule="atLeast"/>
        <w:ind w:left="240" w:right="240" w:firstLine="640"/>
        <w:jc w:val="both"/>
        <w:rPr>
          <w:rFonts w:ascii="Calibri" w:hAnsi="Calibri" w:cs="Calibri"/>
          <w:sz w:val="30"/>
          <w:szCs w:val="30"/>
        </w:rPr>
      </w:pPr>
      <w:r w:rsidRPr="00271B11">
        <w:rPr>
          <w:rFonts w:ascii="华文仿宋" w:eastAsia="华文仿宋" w:hAnsi="华文仿宋" w:cs="华文仿宋" w:hint="eastAsia"/>
          <w:sz w:val="32"/>
          <w:szCs w:val="32"/>
        </w:rPr>
        <w:lastRenderedPageBreak/>
        <w:t>年会将由大会特邀报告、优秀撰稿人主题报告。会议期间将设与会人员与报告人的讨论、交流环节，同时附送年会报告集。</w:t>
      </w:r>
    </w:p>
    <w:p w:rsidR="00C5787D" w:rsidRPr="00271B11" w:rsidRDefault="00C5787D" w:rsidP="00D05D93">
      <w:pPr>
        <w:pStyle w:val="a6"/>
        <w:spacing w:before="0" w:beforeAutospacing="0" w:after="0" w:afterAutospacing="0" w:line="560" w:lineRule="atLeast"/>
        <w:ind w:left="240" w:right="240" w:firstLine="641"/>
        <w:jc w:val="both"/>
        <w:rPr>
          <w:rFonts w:ascii="Calibri" w:hAnsi="Calibri" w:cs="Calibri"/>
          <w:sz w:val="30"/>
          <w:szCs w:val="30"/>
        </w:rPr>
      </w:pPr>
      <w:r w:rsidRPr="00271B11">
        <w:rPr>
          <w:rFonts w:ascii="华文仿宋" w:eastAsia="华文仿宋" w:hAnsi="华文仿宋" w:cs="华文仿宋" w:hint="eastAsia"/>
          <w:b/>
          <w:bCs/>
          <w:sz w:val="32"/>
          <w:szCs w:val="32"/>
        </w:rPr>
        <w:t>四、主办单位</w:t>
      </w:r>
    </w:p>
    <w:p w:rsidR="00C5787D" w:rsidRPr="00271B11" w:rsidRDefault="00C5787D" w:rsidP="00D70B96">
      <w:pPr>
        <w:pStyle w:val="a6"/>
        <w:spacing w:before="0" w:beforeAutospacing="0" w:after="0" w:afterAutospacing="0" w:line="560" w:lineRule="atLeast"/>
        <w:ind w:left="240" w:right="240" w:firstLine="640"/>
        <w:jc w:val="both"/>
        <w:rPr>
          <w:rFonts w:ascii="Calibri" w:hAnsi="Calibri" w:cs="Calibri"/>
          <w:sz w:val="30"/>
          <w:szCs w:val="30"/>
        </w:rPr>
      </w:pPr>
      <w:r>
        <w:rPr>
          <w:rFonts w:ascii="华文仿宋" w:eastAsia="华文仿宋" w:hAnsi="华文仿宋" w:cs="华文仿宋" w:hint="eastAsia"/>
          <w:sz w:val="32"/>
          <w:szCs w:val="32"/>
        </w:rPr>
        <w:t>中国</w:t>
      </w:r>
      <w:r w:rsidR="008E71B6" w:rsidRPr="00271B11">
        <w:rPr>
          <w:rFonts w:ascii="华文仿宋" w:eastAsia="华文仿宋" w:hAnsi="华文仿宋" w:cs="华文仿宋" w:hint="eastAsia"/>
          <w:spacing w:val="-6"/>
          <w:sz w:val="32"/>
          <w:szCs w:val="32"/>
        </w:rPr>
        <w:t>气象学会</w:t>
      </w:r>
      <w:r w:rsidRPr="00271B11">
        <w:rPr>
          <w:rFonts w:ascii="华文仿宋" w:eastAsia="华文仿宋" w:hAnsi="华文仿宋" w:cs="华文仿宋" w:hint="eastAsia"/>
          <w:sz w:val="32"/>
          <w:szCs w:val="32"/>
        </w:rPr>
        <w:t>气象经济学委员会</w:t>
      </w:r>
      <w:r>
        <w:rPr>
          <w:rFonts w:ascii="华文仿宋" w:eastAsia="华文仿宋" w:hAnsi="华文仿宋" w:cs="华文仿宋" w:hint="eastAsia"/>
          <w:sz w:val="32"/>
          <w:szCs w:val="32"/>
        </w:rPr>
        <w:t>、</w:t>
      </w:r>
      <w:r w:rsidR="00DA068C" w:rsidRPr="00DA068C">
        <w:rPr>
          <w:rFonts w:ascii="华文仿宋" w:eastAsia="华文仿宋" w:hAnsi="华文仿宋" w:cs="华文仿宋" w:hint="eastAsia"/>
          <w:sz w:val="32"/>
          <w:szCs w:val="32"/>
        </w:rPr>
        <w:t>中国优选法统筹法与经济数学研究会</w:t>
      </w:r>
      <w:r w:rsidRPr="00271B11">
        <w:rPr>
          <w:rFonts w:ascii="华文仿宋" w:eastAsia="华文仿宋" w:hAnsi="华文仿宋" w:cs="华文仿宋" w:hint="eastAsia"/>
          <w:sz w:val="32"/>
          <w:szCs w:val="32"/>
        </w:rPr>
        <w:t>共同主办</w:t>
      </w:r>
      <w:r>
        <w:rPr>
          <w:rFonts w:ascii="华文仿宋" w:eastAsia="华文仿宋" w:hAnsi="华文仿宋" w:cs="华文仿宋" w:hint="eastAsia"/>
          <w:sz w:val="32"/>
          <w:szCs w:val="32"/>
        </w:rPr>
        <w:t>。</w:t>
      </w:r>
      <w:r w:rsidRPr="00271B11">
        <w:rPr>
          <w:rFonts w:ascii="华文仿宋" w:eastAsia="华文仿宋" w:hAnsi="华文仿宋" w:cs="华文仿宋"/>
          <w:sz w:val="32"/>
          <w:szCs w:val="32"/>
        </w:rPr>
        <w:t xml:space="preserve"> </w:t>
      </w:r>
    </w:p>
    <w:p w:rsidR="00C5787D" w:rsidRPr="00271B11" w:rsidRDefault="00C5787D" w:rsidP="00D05D93">
      <w:pPr>
        <w:pStyle w:val="a6"/>
        <w:spacing w:before="0" w:beforeAutospacing="0" w:after="0" w:afterAutospacing="0" w:line="560" w:lineRule="atLeast"/>
        <w:ind w:left="240" w:right="240" w:firstLine="641"/>
        <w:jc w:val="both"/>
        <w:rPr>
          <w:rFonts w:ascii="Calibri" w:hAnsi="Calibri" w:cs="Calibri"/>
          <w:sz w:val="30"/>
          <w:szCs w:val="30"/>
        </w:rPr>
      </w:pPr>
      <w:r w:rsidRPr="00271B11">
        <w:rPr>
          <w:rFonts w:ascii="华文仿宋" w:eastAsia="华文仿宋" w:hAnsi="华文仿宋" w:cs="华文仿宋" w:hint="eastAsia"/>
          <w:b/>
          <w:bCs/>
          <w:sz w:val="32"/>
          <w:szCs w:val="32"/>
        </w:rPr>
        <w:t>五、论文征集与出版</w:t>
      </w:r>
    </w:p>
    <w:p w:rsidR="00C5787D" w:rsidRPr="00271B11" w:rsidRDefault="00C5787D" w:rsidP="00D05D93">
      <w:pPr>
        <w:pStyle w:val="a6"/>
        <w:spacing w:before="0" w:beforeAutospacing="0" w:after="0" w:afterAutospacing="0" w:line="560" w:lineRule="atLeast"/>
        <w:ind w:left="240" w:right="240" w:firstLine="640"/>
        <w:jc w:val="both"/>
        <w:rPr>
          <w:rFonts w:ascii="Calibri" w:hAnsi="Calibri" w:cs="Calibri"/>
          <w:sz w:val="30"/>
          <w:szCs w:val="30"/>
        </w:rPr>
      </w:pPr>
      <w:r w:rsidRPr="00271B11">
        <w:rPr>
          <w:rFonts w:ascii="华文仿宋" w:eastAsia="华文仿宋" w:hAnsi="华文仿宋" w:cs="华文仿宋"/>
          <w:sz w:val="32"/>
          <w:szCs w:val="32"/>
        </w:rPr>
        <w:t>1.</w:t>
      </w:r>
      <w:r w:rsidRPr="00271B11">
        <w:rPr>
          <w:rFonts w:ascii="华文仿宋" w:eastAsia="华文仿宋" w:hAnsi="华文仿宋" w:cs="华文仿宋" w:hint="eastAsia"/>
          <w:sz w:val="32"/>
          <w:szCs w:val="32"/>
        </w:rPr>
        <w:t>请按照年会征文范围提交论文。应征论文应是</w:t>
      </w:r>
      <w:r w:rsidRPr="00271B11">
        <w:rPr>
          <w:rFonts w:ascii="华文仿宋" w:eastAsia="华文仿宋" w:hAnsi="华文仿宋" w:cs="华文仿宋"/>
          <w:sz w:val="36"/>
          <w:szCs w:val="36"/>
        </w:rPr>
        <w:t>201</w:t>
      </w:r>
      <w:r>
        <w:rPr>
          <w:rFonts w:ascii="华文仿宋" w:eastAsia="华文仿宋" w:hAnsi="华文仿宋" w:cs="华文仿宋"/>
          <w:sz w:val="36"/>
          <w:szCs w:val="36"/>
        </w:rPr>
        <w:t>6</w:t>
      </w:r>
      <w:r w:rsidRPr="00271B11">
        <w:rPr>
          <w:rFonts w:ascii="华文仿宋" w:eastAsia="华文仿宋" w:hAnsi="华文仿宋" w:cs="华文仿宋" w:hint="eastAsia"/>
          <w:sz w:val="32"/>
          <w:szCs w:val="32"/>
        </w:rPr>
        <w:t>年及以后完成的研究成果，如已在刊物上公开发表，需在文后加注相关信息。</w:t>
      </w:r>
    </w:p>
    <w:p w:rsidR="00C5787D" w:rsidRPr="00271B11" w:rsidRDefault="00C5787D" w:rsidP="00D05D93">
      <w:pPr>
        <w:pStyle w:val="a6"/>
        <w:spacing w:before="0" w:beforeAutospacing="0" w:after="0" w:afterAutospacing="0" w:line="560" w:lineRule="atLeast"/>
        <w:ind w:left="240" w:right="240" w:firstLine="640"/>
        <w:jc w:val="both"/>
        <w:rPr>
          <w:rFonts w:ascii="Calibri" w:hAnsi="Calibri" w:cs="Calibri"/>
          <w:sz w:val="30"/>
          <w:szCs w:val="30"/>
        </w:rPr>
      </w:pPr>
      <w:r w:rsidRPr="00271B11">
        <w:rPr>
          <w:rFonts w:ascii="华文仿宋" w:eastAsia="华文仿宋" w:hAnsi="华文仿宋" w:cs="华文仿宋"/>
          <w:sz w:val="32"/>
          <w:szCs w:val="32"/>
        </w:rPr>
        <w:t>2.</w:t>
      </w:r>
      <w:r w:rsidRPr="00271B11">
        <w:rPr>
          <w:rFonts w:ascii="华文仿宋" w:eastAsia="华文仿宋" w:hAnsi="华文仿宋" w:cs="华文仿宋" w:hint="eastAsia"/>
          <w:sz w:val="32"/>
          <w:szCs w:val="32"/>
        </w:rPr>
        <w:t>应征论文需提交全文（电子版），</w:t>
      </w:r>
      <w:r w:rsidR="00742760">
        <w:rPr>
          <w:rFonts w:ascii="华文仿宋" w:eastAsia="华文仿宋" w:hAnsi="华文仿宋" w:cs="华文仿宋" w:hint="eastAsia"/>
          <w:sz w:val="32"/>
          <w:szCs w:val="32"/>
        </w:rPr>
        <w:t>中、英文皆可，</w:t>
      </w:r>
      <w:r w:rsidRPr="00271B11">
        <w:rPr>
          <w:rFonts w:ascii="华文仿宋" w:eastAsia="华文仿宋" w:hAnsi="华文仿宋" w:cs="华文仿宋"/>
          <w:sz w:val="36"/>
          <w:szCs w:val="36"/>
        </w:rPr>
        <w:t>5000-8000</w:t>
      </w:r>
      <w:r w:rsidRPr="00271B11">
        <w:rPr>
          <w:rFonts w:ascii="华文仿宋" w:eastAsia="华文仿宋" w:hAnsi="华文仿宋" w:cs="华文仿宋" w:hint="eastAsia"/>
          <w:sz w:val="32"/>
          <w:szCs w:val="32"/>
        </w:rPr>
        <w:t>字为宜，格式符合《</w:t>
      </w:r>
      <w:r w:rsidRPr="00271B11">
        <w:rPr>
          <w:rFonts w:ascii="华文仿宋" w:eastAsia="华文仿宋" w:hAnsi="华文仿宋" w:cs="华文仿宋"/>
          <w:spacing w:val="-6"/>
          <w:sz w:val="32"/>
          <w:szCs w:val="32"/>
        </w:rPr>
        <w:t>201</w:t>
      </w:r>
      <w:r>
        <w:rPr>
          <w:rFonts w:ascii="华文仿宋" w:eastAsia="华文仿宋" w:hAnsi="华文仿宋" w:cs="华文仿宋"/>
          <w:spacing w:val="-6"/>
          <w:sz w:val="32"/>
          <w:szCs w:val="32"/>
        </w:rPr>
        <w:t>7</w:t>
      </w:r>
      <w:r w:rsidRPr="00271B11">
        <w:rPr>
          <w:rFonts w:ascii="华文仿宋" w:eastAsia="华文仿宋" w:hAnsi="华文仿宋" w:cs="华文仿宋" w:hint="eastAsia"/>
          <w:spacing w:val="-6"/>
          <w:sz w:val="32"/>
          <w:szCs w:val="32"/>
        </w:rPr>
        <w:t>年度气象经济学委员会年会暨</w:t>
      </w:r>
      <w:r>
        <w:rPr>
          <w:rFonts w:ascii="华文仿宋" w:eastAsia="华文仿宋" w:hAnsi="华文仿宋" w:cs="华文仿宋" w:hint="eastAsia"/>
          <w:spacing w:val="-6"/>
          <w:sz w:val="32"/>
          <w:szCs w:val="32"/>
        </w:rPr>
        <w:t>气象经济</w:t>
      </w:r>
      <w:r w:rsidR="00886BE6">
        <w:rPr>
          <w:rFonts w:ascii="华文仿宋" w:eastAsia="华文仿宋" w:hAnsi="华文仿宋" w:cs="华文仿宋" w:hint="eastAsia"/>
          <w:spacing w:val="-6"/>
          <w:sz w:val="32"/>
          <w:szCs w:val="32"/>
        </w:rPr>
        <w:t>发展</w:t>
      </w:r>
      <w:r w:rsidRPr="00271B11">
        <w:rPr>
          <w:rFonts w:ascii="华文仿宋" w:eastAsia="华文仿宋" w:hAnsi="华文仿宋" w:cs="华文仿宋" w:hint="eastAsia"/>
          <w:spacing w:val="-6"/>
          <w:sz w:val="32"/>
          <w:szCs w:val="32"/>
        </w:rPr>
        <w:t>论坛</w:t>
      </w:r>
      <w:r w:rsidRPr="00271B11">
        <w:rPr>
          <w:rFonts w:ascii="华文仿宋" w:eastAsia="华文仿宋" w:hAnsi="华文仿宋" w:cs="华文仿宋" w:hint="eastAsia"/>
          <w:sz w:val="32"/>
          <w:szCs w:val="32"/>
        </w:rPr>
        <w:t>征稿简则》（见附件）的要求。</w:t>
      </w:r>
    </w:p>
    <w:p w:rsidR="00C5787D" w:rsidRPr="00271B11" w:rsidRDefault="00C5787D" w:rsidP="00D05D93">
      <w:pPr>
        <w:pStyle w:val="a6"/>
        <w:spacing w:before="0" w:beforeAutospacing="0" w:after="0" w:afterAutospacing="0" w:line="560" w:lineRule="atLeast"/>
        <w:ind w:left="240" w:right="240" w:firstLine="640"/>
        <w:jc w:val="both"/>
        <w:rPr>
          <w:rFonts w:ascii="Calibri" w:hAnsi="Calibri" w:cs="Calibri"/>
          <w:sz w:val="30"/>
          <w:szCs w:val="30"/>
        </w:rPr>
      </w:pPr>
      <w:r w:rsidRPr="00271B11">
        <w:rPr>
          <w:rFonts w:ascii="华文仿宋" w:eastAsia="华文仿宋" w:hAnsi="华文仿宋" w:cs="华文仿宋"/>
          <w:sz w:val="32"/>
          <w:szCs w:val="32"/>
        </w:rPr>
        <w:t>3.</w:t>
      </w:r>
      <w:r w:rsidRPr="00271B11">
        <w:rPr>
          <w:rFonts w:ascii="华文仿宋" w:eastAsia="华文仿宋" w:hAnsi="华文仿宋" w:cs="华文仿宋" w:hint="eastAsia"/>
          <w:sz w:val="32"/>
          <w:szCs w:val="32"/>
        </w:rPr>
        <w:t>应征论文全部通过电子邮箱（</w:t>
      </w:r>
      <w:r w:rsidRPr="00271B11">
        <w:rPr>
          <w:rFonts w:ascii="华文仿宋" w:eastAsia="华文仿宋" w:hAnsi="华文仿宋" w:cs="华文仿宋"/>
          <w:sz w:val="36"/>
          <w:szCs w:val="36"/>
        </w:rPr>
        <w:t>Email</w:t>
      </w:r>
      <w:r w:rsidRPr="00271B11">
        <w:rPr>
          <w:rFonts w:ascii="华文仿宋" w:eastAsia="华文仿宋" w:hAnsi="华文仿宋" w:cs="华文仿宋" w:hint="eastAsia"/>
          <w:sz w:val="32"/>
          <w:szCs w:val="32"/>
        </w:rPr>
        <w:t>）投稿，投稿时请附联系电话，地址如下：</w:t>
      </w:r>
    </w:p>
    <w:p w:rsidR="00FE1B48" w:rsidRDefault="00C5787D" w:rsidP="008960BA">
      <w:pPr>
        <w:pStyle w:val="a6"/>
        <w:spacing w:before="0" w:beforeAutospacing="0" w:after="0" w:afterAutospacing="0" w:line="560" w:lineRule="atLeast"/>
        <w:ind w:leftChars="494" w:left="1037" w:right="240"/>
        <w:jc w:val="both"/>
        <w:rPr>
          <w:rFonts w:ascii="华文仿宋" w:eastAsia="华文仿宋" w:hAnsi="华文仿宋" w:cs="华文仿宋"/>
          <w:sz w:val="32"/>
          <w:szCs w:val="32"/>
        </w:rPr>
      </w:pPr>
      <w:r w:rsidRPr="004B59C2">
        <w:rPr>
          <w:rFonts w:ascii="华文仿宋" w:eastAsia="华文仿宋" w:hAnsi="华文仿宋" w:cs="华文仿宋"/>
          <w:b/>
          <w:bCs/>
          <w:sz w:val="32"/>
          <w:szCs w:val="32"/>
        </w:rPr>
        <w:t>Email</w:t>
      </w:r>
      <w:r w:rsidRPr="00271B11">
        <w:rPr>
          <w:rFonts w:ascii="华文仿宋" w:eastAsia="华文仿宋" w:hAnsi="华文仿宋" w:cs="华文仿宋"/>
          <w:sz w:val="32"/>
          <w:szCs w:val="32"/>
        </w:rPr>
        <w:t>:</w:t>
      </w:r>
      <w:r w:rsidR="008960BA">
        <w:rPr>
          <w:rFonts w:ascii="华文仿宋" w:eastAsia="华文仿宋" w:hAnsi="华文仿宋" w:cs="华文仿宋" w:hint="eastAsia"/>
          <w:sz w:val="32"/>
          <w:szCs w:val="32"/>
        </w:rPr>
        <w:t xml:space="preserve"> </w:t>
      </w:r>
      <w:hyperlink r:id="rId7" w:history="1">
        <w:r w:rsidR="00FE1B48" w:rsidRPr="00625893">
          <w:rPr>
            <w:rStyle w:val="a5"/>
            <w:rFonts w:ascii="华文仿宋" w:eastAsia="华文仿宋" w:hAnsi="华文仿宋" w:cs="华文仿宋" w:hint="eastAsia"/>
            <w:sz w:val="32"/>
            <w:szCs w:val="32"/>
          </w:rPr>
          <w:t>lijiezh@163.com</w:t>
        </w:r>
      </w:hyperlink>
      <w:r w:rsidR="00FE1B48">
        <w:rPr>
          <w:rFonts w:ascii="华文仿宋" w:eastAsia="华文仿宋" w:hAnsi="华文仿宋" w:cs="华文仿宋" w:hint="eastAsia"/>
          <w:sz w:val="32"/>
          <w:szCs w:val="32"/>
        </w:rPr>
        <w:t xml:space="preserve"> （张老师）</w:t>
      </w:r>
    </w:p>
    <w:p w:rsidR="00C5787D" w:rsidRPr="00271B11" w:rsidRDefault="006D251A" w:rsidP="00FE1B48">
      <w:pPr>
        <w:pStyle w:val="a6"/>
        <w:spacing w:before="0" w:beforeAutospacing="0" w:after="0" w:afterAutospacing="0" w:line="560" w:lineRule="atLeast"/>
        <w:ind w:leftChars="494" w:left="1037" w:right="240" w:firstLineChars="400" w:firstLine="960"/>
        <w:jc w:val="both"/>
        <w:rPr>
          <w:rFonts w:ascii="Calibri" w:hAnsi="Calibri" w:cs="Calibri"/>
          <w:sz w:val="30"/>
          <w:szCs w:val="30"/>
        </w:rPr>
      </w:pPr>
      <w:hyperlink r:id="rId8" w:history="1">
        <w:r w:rsidR="00C5787D" w:rsidRPr="00271B11">
          <w:rPr>
            <w:rStyle w:val="a5"/>
            <w:rFonts w:ascii="华文仿宋" w:eastAsia="华文仿宋" w:hAnsi="华文仿宋" w:cs="华文仿宋"/>
            <w:color w:val="auto"/>
            <w:sz w:val="32"/>
            <w:szCs w:val="32"/>
          </w:rPr>
          <w:t>liuchangyi@cma.gov.cn</w:t>
        </w:r>
      </w:hyperlink>
      <w:r w:rsidR="00FE1B48">
        <w:rPr>
          <w:rStyle w:val="a5"/>
          <w:rFonts w:ascii="华文仿宋" w:eastAsia="华文仿宋" w:hAnsi="华文仿宋" w:cs="华文仿宋" w:hint="eastAsia"/>
          <w:color w:val="auto"/>
          <w:sz w:val="32"/>
          <w:szCs w:val="32"/>
        </w:rPr>
        <w:t xml:space="preserve"> （刘老师）</w:t>
      </w:r>
    </w:p>
    <w:p w:rsidR="00C5787D" w:rsidRPr="00271B11" w:rsidRDefault="00C5787D" w:rsidP="00D05D93">
      <w:pPr>
        <w:pStyle w:val="a6"/>
        <w:spacing w:before="0" w:beforeAutospacing="0" w:after="0" w:afterAutospacing="0" w:line="560" w:lineRule="atLeast"/>
        <w:ind w:left="240" w:right="240" w:firstLine="640"/>
        <w:jc w:val="both"/>
        <w:rPr>
          <w:rFonts w:ascii="Calibri" w:hAnsi="Calibri" w:cs="Calibri"/>
          <w:sz w:val="30"/>
          <w:szCs w:val="30"/>
        </w:rPr>
      </w:pPr>
      <w:r w:rsidRPr="00271B11">
        <w:rPr>
          <w:rFonts w:ascii="华文仿宋" w:eastAsia="华文仿宋" w:hAnsi="华文仿宋" w:cs="华文仿宋"/>
          <w:sz w:val="32"/>
          <w:szCs w:val="32"/>
        </w:rPr>
        <w:t>4.</w:t>
      </w:r>
      <w:r w:rsidRPr="00271B11">
        <w:rPr>
          <w:rFonts w:ascii="华文仿宋" w:eastAsia="华文仿宋" w:hAnsi="华文仿宋" w:cs="华文仿宋" w:hint="eastAsia"/>
          <w:sz w:val="32"/>
          <w:szCs w:val="32"/>
        </w:rPr>
        <w:t>征文截止日期：</w:t>
      </w:r>
      <w:r w:rsidRPr="00271B11">
        <w:rPr>
          <w:rFonts w:ascii="华文仿宋" w:eastAsia="华文仿宋" w:hAnsi="华文仿宋" w:cs="华文仿宋"/>
          <w:sz w:val="36"/>
          <w:szCs w:val="36"/>
        </w:rPr>
        <w:t>201</w:t>
      </w:r>
      <w:r>
        <w:rPr>
          <w:rFonts w:ascii="华文仿宋" w:eastAsia="华文仿宋" w:hAnsi="华文仿宋" w:cs="华文仿宋"/>
          <w:sz w:val="36"/>
          <w:szCs w:val="36"/>
        </w:rPr>
        <w:t>7</w:t>
      </w:r>
      <w:r w:rsidRPr="00271B11">
        <w:rPr>
          <w:rFonts w:ascii="华文仿宋" w:eastAsia="华文仿宋" w:hAnsi="华文仿宋" w:cs="华文仿宋" w:hint="eastAsia"/>
          <w:sz w:val="32"/>
          <w:szCs w:val="32"/>
        </w:rPr>
        <w:t>年</w:t>
      </w:r>
      <w:r w:rsidR="00386184">
        <w:rPr>
          <w:rFonts w:ascii="华文仿宋" w:eastAsia="华文仿宋" w:hAnsi="华文仿宋" w:cs="华文仿宋" w:hint="eastAsia"/>
          <w:sz w:val="36"/>
          <w:szCs w:val="36"/>
        </w:rPr>
        <w:t>10</w:t>
      </w:r>
      <w:r w:rsidRPr="00271B11">
        <w:rPr>
          <w:rFonts w:ascii="华文仿宋" w:eastAsia="华文仿宋" w:hAnsi="华文仿宋" w:cs="华文仿宋" w:hint="eastAsia"/>
          <w:sz w:val="32"/>
          <w:szCs w:val="32"/>
        </w:rPr>
        <w:t>月</w:t>
      </w:r>
      <w:r w:rsidR="00386184">
        <w:rPr>
          <w:rFonts w:ascii="华文仿宋" w:eastAsia="华文仿宋" w:hAnsi="华文仿宋" w:cs="华文仿宋" w:hint="eastAsia"/>
          <w:sz w:val="32"/>
          <w:szCs w:val="32"/>
        </w:rPr>
        <w:t>15</w:t>
      </w:r>
      <w:bookmarkStart w:id="0" w:name="_GoBack"/>
      <w:bookmarkEnd w:id="0"/>
      <w:r w:rsidRPr="00271B11">
        <w:rPr>
          <w:rFonts w:ascii="华文仿宋" w:eastAsia="华文仿宋" w:hAnsi="华文仿宋" w:cs="华文仿宋" w:hint="eastAsia"/>
          <w:sz w:val="32"/>
          <w:szCs w:val="32"/>
        </w:rPr>
        <w:t>日</w:t>
      </w:r>
    </w:p>
    <w:p w:rsidR="00C5787D" w:rsidRPr="00271B11" w:rsidRDefault="00C5787D" w:rsidP="00D05D93">
      <w:pPr>
        <w:pStyle w:val="a6"/>
        <w:spacing w:before="0" w:beforeAutospacing="0" w:after="0" w:afterAutospacing="0" w:line="560" w:lineRule="atLeast"/>
        <w:ind w:left="240" w:right="240" w:firstLine="640"/>
        <w:jc w:val="both"/>
        <w:rPr>
          <w:rFonts w:ascii="Calibri" w:hAnsi="Calibri" w:cs="Calibri"/>
          <w:sz w:val="30"/>
          <w:szCs w:val="30"/>
        </w:rPr>
      </w:pPr>
      <w:r w:rsidRPr="00271B11">
        <w:rPr>
          <w:rFonts w:ascii="华文仿宋" w:eastAsia="华文仿宋" w:hAnsi="华文仿宋" w:cs="华文仿宋"/>
          <w:sz w:val="32"/>
          <w:szCs w:val="32"/>
        </w:rPr>
        <w:t>5.</w:t>
      </w:r>
      <w:r w:rsidRPr="00271B11">
        <w:rPr>
          <w:rFonts w:ascii="华文仿宋" w:eastAsia="华文仿宋" w:hAnsi="华文仿宋" w:cs="华文仿宋" w:hint="eastAsia"/>
          <w:sz w:val="32"/>
          <w:szCs w:val="32"/>
        </w:rPr>
        <w:t>主办机构将与《城市与环境研究》、《气象软科学》</w:t>
      </w:r>
      <w:r>
        <w:rPr>
          <w:rFonts w:ascii="华文仿宋" w:eastAsia="华文仿宋" w:hAnsi="华文仿宋" w:cs="华文仿宋" w:hint="eastAsia"/>
          <w:sz w:val="32"/>
          <w:szCs w:val="32"/>
        </w:rPr>
        <w:t>、《阅江学刊》、</w:t>
      </w:r>
      <w:r w:rsidRPr="00271B11">
        <w:rPr>
          <w:rFonts w:ascii="华文仿宋" w:eastAsia="华文仿宋" w:hAnsi="华文仿宋" w:cs="华文仿宋" w:hint="eastAsia"/>
          <w:sz w:val="32"/>
          <w:szCs w:val="32"/>
        </w:rPr>
        <w:t>《中国人口资源与环境》杂志编辑部共同组织专家对应征论文进行评选，审定通过者将通过电话或邮件通知。</w:t>
      </w:r>
    </w:p>
    <w:p w:rsidR="00C5787D" w:rsidRPr="00D70B96" w:rsidRDefault="00C5787D" w:rsidP="00D70B96">
      <w:pPr>
        <w:pStyle w:val="a6"/>
        <w:spacing w:before="0" w:beforeAutospacing="0" w:after="0" w:afterAutospacing="0" w:line="560" w:lineRule="atLeast"/>
        <w:ind w:left="240" w:right="240" w:firstLine="640"/>
        <w:jc w:val="both"/>
        <w:rPr>
          <w:rFonts w:ascii="华文仿宋" w:eastAsia="华文仿宋" w:hAnsi="华文仿宋" w:cs="Times New Roman"/>
          <w:sz w:val="32"/>
          <w:szCs w:val="32"/>
        </w:rPr>
      </w:pPr>
      <w:r w:rsidRPr="00271B11">
        <w:rPr>
          <w:rFonts w:ascii="华文仿宋" w:eastAsia="华文仿宋" w:hAnsi="华文仿宋" w:cs="华文仿宋"/>
          <w:sz w:val="32"/>
          <w:szCs w:val="32"/>
        </w:rPr>
        <w:lastRenderedPageBreak/>
        <w:t>6.</w:t>
      </w:r>
      <w:r w:rsidRPr="00271B11">
        <w:rPr>
          <w:rFonts w:ascii="华文仿宋" w:eastAsia="华文仿宋" w:hAnsi="华文仿宋" w:cs="华文仿宋" w:hint="eastAsia"/>
          <w:sz w:val="32"/>
          <w:szCs w:val="32"/>
        </w:rPr>
        <w:t>审定通过的应征论文将编入本次年会论文集，并在征求作者意愿的前提下择优在《城市与环境研究》、《中国人口资源与环境》、《气象软科学》</w:t>
      </w:r>
      <w:r>
        <w:rPr>
          <w:rFonts w:ascii="华文仿宋" w:eastAsia="华文仿宋" w:hAnsi="华文仿宋" w:cs="华文仿宋" w:hint="eastAsia"/>
          <w:sz w:val="32"/>
          <w:szCs w:val="32"/>
        </w:rPr>
        <w:t>、</w:t>
      </w:r>
      <w:r w:rsidRPr="00D70B96">
        <w:rPr>
          <w:rFonts w:ascii="华文仿宋" w:eastAsia="华文仿宋" w:hAnsi="华文仿宋" w:cs="华文仿宋" w:hint="eastAsia"/>
          <w:sz w:val="32"/>
          <w:szCs w:val="32"/>
        </w:rPr>
        <w:t>《中国管理科学》、</w:t>
      </w:r>
      <w:r>
        <w:rPr>
          <w:rFonts w:ascii="华文仿宋" w:eastAsia="华文仿宋" w:hAnsi="华文仿宋" w:cs="华文仿宋" w:hint="eastAsia"/>
          <w:sz w:val="32"/>
          <w:szCs w:val="32"/>
        </w:rPr>
        <w:t>《阅江学刊》、</w:t>
      </w:r>
      <w:r w:rsidRPr="00D70B96">
        <w:rPr>
          <w:rFonts w:ascii="华文仿宋" w:eastAsia="华文仿宋" w:hAnsi="华文仿宋" w:cs="华文仿宋" w:hint="eastAsia"/>
          <w:sz w:val="32"/>
          <w:szCs w:val="32"/>
        </w:rPr>
        <w:t>《</w:t>
      </w:r>
      <w:r w:rsidRPr="00D70B96">
        <w:rPr>
          <w:rFonts w:ascii="华文仿宋" w:eastAsia="华文仿宋" w:hAnsi="华文仿宋" w:cs="华文仿宋"/>
          <w:sz w:val="32"/>
          <w:szCs w:val="32"/>
        </w:rPr>
        <w:t xml:space="preserve"> Economics of Disasters and Climate Change (EDAC) </w:t>
      </w:r>
      <w:r w:rsidRPr="00D70B96">
        <w:rPr>
          <w:rFonts w:ascii="华文仿宋" w:eastAsia="华文仿宋" w:hAnsi="华文仿宋" w:cs="华文仿宋" w:hint="eastAsia"/>
          <w:sz w:val="32"/>
          <w:szCs w:val="32"/>
        </w:rPr>
        <w:t>》</w:t>
      </w:r>
      <w:r w:rsidR="00696FDD">
        <w:rPr>
          <w:rFonts w:ascii="华文仿宋" w:eastAsia="华文仿宋" w:hAnsi="华文仿宋" w:cs="华文仿宋" w:hint="eastAsia"/>
          <w:sz w:val="32"/>
          <w:szCs w:val="32"/>
        </w:rPr>
        <w:t>(英文稿)</w:t>
      </w:r>
      <w:r w:rsidRPr="00271B11">
        <w:rPr>
          <w:rFonts w:ascii="华文仿宋" w:eastAsia="华文仿宋" w:hAnsi="华文仿宋" w:cs="华文仿宋" w:hint="eastAsia"/>
          <w:sz w:val="32"/>
          <w:szCs w:val="32"/>
        </w:rPr>
        <w:t>等期刊发表，同时邀请在本届年会上进行学术交流。</w:t>
      </w:r>
    </w:p>
    <w:p w:rsidR="00C5787D" w:rsidRPr="00271B11" w:rsidRDefault="00C5787D" w:rsidP="00D05D93">
      <w:pPr>
        <w:pStyle w:val="a6"/>
        <w:spacing w:before="0" w:beforeAutospacing="0" w:after="0" w:afterAutospacing="0" w:line="560" w:lineRule="atLeast"/>
        <w:ind w:left="240" w:right="240" w:firstLine="641"/>
        <w:jc w:val="both"/>
        <w:rPr>
          <w:rFonts w:ascii="Calibri" w:hAnsi="Calibri" w:cs="Calibri"/>
          <w:sz w:val="30"/>
          <w:szCs w:val="30"/>
        </w:rPr>
      </w:pPr>
      <w:r w:rsidRPr="00271B11">
        <w:rPr>
          <w:rFonts w:ascii="华文仿宋" w:eastAsia="华文仿宋" w:hAnsi="华文仿宋" w:cs="华文仿宋" w:hint="eastAsia"/>
          <w:b/>
          <w:bCs/>
          <w:sz w:val="32"/>
          <w:szCs w:val="32"/>
        </w:rPr>
        <w:t>七、其它事项</w:t>
      </w:r>
    </w:p>
    <w:p w:rsidR="00C5787D" w:rsidRPr="00271B11" w:rsidRDefault="00C5787D" w:rsidP="00D05D93">
      <w:pPr>
        <w:pStyle w:val="a6"/>
        <w:spacing w:before="0" w:beforeAutospacing="0" w:after="0" w:afterAutospacing="0" w:line="560" w:lineRule="atLeast"/>
        <w:ind w:left="240" w:right="240" w:firstLine="640"/>
        <w:jc w:val="both"/>
        <w:rPr>
          <w:rFonts w:ascii="Calibri" w:hAnsi="Calibri" w:cs="Calibri"/>
          <w:sz w:val="30"/>
          <w:szCs w:val="30"/>
        </w:rPr>
      </w:pPr>
      <w:r w:rsidRPr="00271B11">
        <w:rPr>
          <w:rFonts w:ascii="华文仿宋" w:eastAsia="华文仿宋" w:hAnsi="华文仿宋" w:cs="华文仿宋" w:hint="eastAsia"/>
          <w:sz w:val="32"/>
          <w:szCs w:val="32"/>
        </w:rPr>
        <w:t>其他年会有关事项请直接与本次会议秘书组联系。</w:t>
      </w:r>
    </w:p>
    <w:p w:rsidR="00C5787D" w:rsidRDefault="00C5787D" w:rsidP="00D05D93">
      <w:pPr>
        <w:pStyle w:val="a6"/>
        <w:spacing w:before="0" w:beforeAutospacing="0" w:after="0" w:afterAutospacing="0" w:line="560" w:lineRule="atLeast"/>
        <w:ind w:left="240" w:right="240" w:firstLine="800"/>
        <w:jc w:val="both"/>
        <w:rPr>
          <w:rFonts w:ascii="华文仿宋" w:eastAsia="华文仿宋" w:hAnsi="华文仿宋" w:cs="Times New Roman"/>
          <w:sz w:val="32"/>
          <w:szCs w:val="32"/>
        </w:rPr>
      </w:pPr>
      <w:r w:rsidRPr="00271B11">
        <w:rPr>
          <w:rFonts w:ascii="华文仿宋" w:eastAsia="华文仿宋" w:hAnsi="华文仿宋" w:cs="华文仿宋" w:hint="eastAsia"/>
          <w:sz w:val="32"/>
          <w:szCs w:val="32"/>
        </w:rPr>
        <w:t>联系人：</w:t>
      </w:r>
    </w:p>
    <w:p w:rsidR="00C5787D" w:rsidRDefault="00C5787D" w:rsidP="004B59C2">
      <w:pPr>
        <w:pStyle w:val="a6"/>
        <w:spacing w:before="0" w:beforeAutospacing="0" w:after="0" w:afterAutospacing="0" w:line="560" w:lineRule="atLeast"/>
        <w:ind w:left="240" w:right="240" w:firstLine="800"/>
        <w:jc w:val="both"/>
        <w:rPr>
          <w:rFonts w:ascii="华文仿宋" w:eastAsia="华文仿宋" w:hAnsi="华文仿宋" w:cs="华文仿宋"/>
          <w:sz w:val="32"/>
          <w:szCs w:val="32"/>
        </w:rPr>
      </w:pPr>
      <w:r w:rsidRPr="0013538C">
        <w:rPr>
          <w:rFonts w:ascii="华文仿宋" w:eastAsia="华文仿宋" w:hAnsi="华文仿宋" w:cs="华文仿宋" w:hint="eastAsia"/>
          <w:sz w:val="32"/>
          <w:szCs w:val="32"/>
        </w:rPr>
        <w:t>张丽杰</w:t>
      </w:r>
      <w:r w:rsidRPr="0013538C">
        <w:rPr>
          <w:rFonts w:ascii="华文仿宋" w:eastAsia="华文仿宋" w:hAnsi="华文仿宋" w:cs="华文仿宋"/>
          <w:sz w:val="32"/>
          <w:szCs w:val="32"/>
        </w:rPr>
        <w:t xml:space="preserve"> </w:t>
      </w:r>
      <w:r w:rsidRPr="0013538C">
        <w:rPr>
          <w:rFonts w:ascii="华文仿宋" w:eastAsia="华文仿宋" w:hAnsi="华文仿宋" w:cs="华文仿宋" w:hint="eastAsia"/>
          <w:sz w:val="32"/>
          <w:szCs w:val="32"/>
        </w:rPr>
        <w:t>电</w:t>
      </w:r>
      <w:r w:rsidRPr="0013538C">
        <w:rPr>
          <w:rFonts w:ascii="华文仿宋" w:eastAsia="华文仿宋" w:hAnsi="华文仿宋" w:cs="华文仿宋"/>
          <w:sz w:val="32"/>
          <w:szCs w:val="32"/>
        </w:rPr>
        <w:t xml:space="preserve"> </w:t>
      </w:r>
      <w:r>
        <w:rPr>
          <w:rFonts w:ascii="华文仿宋" w:eastAsia="华文仿宋" w:hAnsi="华文仿宋" w:cs="华文仿宋"/>
          <w:sz w:val="32"/>
          <w:szCs w:val="32"/>
        </w:rPr>
        <w:t xml:space="preserve"> </w:t>
      </w:r>
      <w:r w:rsidRPr="0013538C">
        <w:rPr>
          <w:rFonts w:ascii="华文仿宋" w:eastAsia="华文仿宋" w:hAnsi="华文仿宋" w:cs="华文仿宋" w:hint="eastAsia"/>
          <w:sz w:val="32"/>
          <w:szCs w:val="32"/>
        </w:rPr>
        <w:t>话</w:t>
      </w:r>
      <w:r>
        <w:rPr>
          <w:rFonts w:ascii="华文仿宋" w:eastAsia="华文仿宋" w:hAnsi="华文仿宋" w:cs="华文仿宋" w:hint="eastAsia"/>
          <w:sz w:val="32"/>
          <w:szCs w:val="32"/>
        </w:rPr>
        <w:t>：</w:t>
      </w:r>
      <w:r>
        <w:rPr>
          <w:rFonts w:ascii="华文仿宋" w:eastAsia="华文仿宋" w:hAnsi="华文仿宋" w:cs="华文仿宋"/>
          <w:sz w:val="32"/>
          <w:szCs w:val="32"/>
        </w:rPr>
        <w:t>13776681630</w:t>
      </w:r>
    </w:p>
    <w:p w:rsidR="007F6D74" w:rsidRDefault="007F6D74" w:rsidP="004B59C2">
      <w:pPr>
        <w:pStyle w:val="a6"/>
        <w:spacing w:before="0" w:beforeAutospacing="0" w:after="0" w:afterAutospacing="0" w:line="560" w:lineRule="atLeast"/>
        <w:ind w:left="240" w:right="240" w:firstLine="800"/>
        <w:jc w:val="both"/>
        <w:rPr>
          <w:rFonts w:ascii="华文仿宋" w:eastAsia="华文仿宋" w:hAnsi="华文仿宋" w:cs="华文仿宋"/>
          <w:sz w:val="32"/>
          <w:szCs w:val="32"/>
        </w:rPr>
      </w:pPr>
      <w:r>
        <w:rPr>
          <w:rFonts w:ascii="华文仿宋" w:eastAsia="华文仿宋" w:hAnsi="华文仿宋" w:cs="华文仿宋" w:hint="eastAsia"/>
          <w:sz w:val="32"/>
          <w:szCs w:val="32"/>
        </w:rPr>
        <w:tab/>
      </w:r>
      <w:r>
        <w:rPr>
          <w:rFonts w:ascii="华文仿宋" w:eastAsia="华文仿宋" w:hAnsi="华文仿宋" w:cs="华文仿宋" w:hint="eastAsia"/>
          <w:sz w:val="32"/>
          <w:szCs w:val="32"/>
        </w:rPr>
        <w:tab/>
      </w:r>
      <w:r>
        <w:rPr>
          <w:rFonts w:ascii="华文仿宋" w:eastAsia="华文仿宋" w:hAnsi="华文仿宋" w:cs="华文仿宋" w:hint="eastAsia"/>
          <w:sz w:val="32"/>
          <w:szCs w:val="32"/>
        </w:rPr>
        <w:tab/>
        <w:t xml:space="preserve"> Email：</w:t>
      </w:r>
      <w:hyperlink r:id="rId9" w:history="1">
        <w:r w:rsidR="004908FD" w:rsidRPr="00625893">
          <w:rPr>
            <w:rStyle w:val="a5"/>
            <w:rFonts w:ascii="华文仿宋" w:eastAsia="华文仿宋" w:hAnsi="华文仿宋" w:cs="华文仿宋" w:hint="eastAsia"/>
            <w:sz w:val="32"/>
            <w:szCs w:val="32"/>
          </w:rPr>
          <w:t>lijiezh@163.com</w:t>
        </w:r>
      </w:hyperlink>
    </w:p>
    <w:p w:rsidR="004908FD" w:rsidRDefault="004908FD" w:rsidP="004908FD">
      <w:pPr>
        <w:pStyle w:val="a6"/>
        <w:spacing w:before="0" w:beforeAutospacing="0" w:after="0" w:afterAutospacing="0" w:line="560" w:lineRule="atLeast"/>
        <w:ind w:left="240" w:right="240" w:firstLine="800"/>
        <w:jc w:val="both"/>
        <w:rPr>
          <w:rFonts w:ascii="华文仿宋" w:eastAsia="华文仿宋" w:hAnsi="华文仿宋" w:cs="华文仿宋"/>
          <w:sz w:val="32"/>
          <w:szCs w:val="32"/>
        </w:rPr>
      </w:pPr>
      <w:r w:rsidRPr="00271B11">
        <w:rPr>
          <w:rFonts w:ascii="华文仿宋" w:eastAsia="华文仿宋" w:hAnsi="华文仿宋" w:cs="华文仿宋" w:hint="eastAsia"/>
          <w:sz w:val="32"/>
          <w:szCs w:val="32"/>
        </w:rPr>
        <w:t>刘昌义</w:t>
      </w:r>
      <w:r w:rsidRPr="00271B11">
        <w:rPr>
          <w:rFonts w:ascii="华文仿宋" w:eastAsia="华文仿宋" w:hAnsi="华文仿宋" w:cs="华文仿宋"/>
          <w:sz w:val="32"/>
          <w:szCs w:val="32"/>
        </w:rPr>
        <w:t xml:space="preserve"> </w:t>
      </w:r>
      <w:r w:rsidRPr="00271B11">
        <w:rPr>
          <w:rFonts w:ascii="华文仿宋" w:eastAsia="华文仿宋" w:hAnsi="华文仿宋" w:cs="华文仿宋" w:hint="eastAsia"/>
          <w:sz w:val="32"/>
          <w:szCs w:val="32"/>
        </w:rPr>
        <w:t>电</w:t>
      </w:r>
      <w:r w:rsidRPr="00271B11">
        <w:rPr>
          <w:rFonts w:ascii="华文仿宋" w:eastAsia="华文仿宋" w:hAnsi="华文仿宋" w:cs="Times New Roman"/>
          <w:sz w:val="36"/>
          <w:szCs w:val="36"/>
        </w:rPr>
        <w:t> </w:t>
      </w:r>
      <w:r w:rsidRPr="00271B11">
        <w:rPr>
          <w:rFonts w:ascii="华文仿宋" w:eastAsia="华文仿宋" w:hAnsi="华文仿宋" w:cs="华文仿宋"/>
          <w:sz w:val="36"/>
          <w:szCs w:val="36"/>
        </w:rPr>
        <w:t xml:space="preserve"> </w:t>
      </w:r>
      <w:r w:rsidRPr="00271B11">
        <w:rPr>
          <w:rFonts w:ascii="华文仿宋" w:eastAsia="华文仿宋" w:hAnsi="华文仿宋" w:cs="华文仿宋" w:hint="eastAsia"/>
          <w:sz w:val="32"/>
          <w:szCs w:val="32"/>
        </w:rPr>
        <w:t>话：</w:t>
      </w:r>
      <w:r w:rsidRPr="00271B11">
        <w:rPr>
          <w:rFonts w:ascii="华文仿宋" w:eastAsia="华文仿宋" w:hAnsi="华文仿宋" w:cs="华文仿宋"/>
          <w:sz w:val="32"/>
          <w:szCs w:val="32"/>
        </w:rPr>
        <w:t>010-58991579      18801007624</w:t>
      </w:r>
    </w:p>
    <w:p w:rsidR="004908FD" w:rsidRPr="007F6D74" w:rsidRDefault="004908FD" w:rsidP="004908FD">
      <w:pPr>
        <w:pStyle w:val="a6"/>
        <w:spacing w:before="0" w:beforeAutospacing="0" w:after="0" w:afterAutospacing="0" w:line="560" w:lineRule="atLeast"/>
        <w:ind w:left="240" w:right="240" w:firstLine="800"/>
        <w:jc w:val="both"/>
        <w:rPr>
          <w:rFonts w:ascii="华文仿宋" w:eastAsia="华文仿宋" w:hAnsi="华文仿宋" w:cs="华文仿宋"/>
          <w:sz w:val="32"/>
          <w:szCs w:val="32"/>
        </w:rPr>
      </w:pPr>
      <w:r w:rsidRPr="007F6D74">
        <w:rPr>
          <w:rFonts w:ascii="华文仿宋" w:eastAsia="华文仿宋" w:hAnsi="华文仿宋" w:cs="华文仿宋"/>
          <w:sz w:val="32"/>
          <w:szCs w:val="32"/>
        </w:rPr>
        <w:t>       </w:t>
      </w:r>
      <w:r w:rsidRPr="007F6D74">
        <w:rPr>
          <w:rFonts w:ascii="华文仿宋" w:eastAsia="华文仿宋" w:hAnsi="华文仿宋" w:cs="华文仿宋" w:hint="eastAsia"/>
          <w:sz w:val="32"/>
          <w:szCs w:val="32"/>
        </w:rPr>
        <w:t xml:space="preserve">   Email：liuchangyi@cma.gov.cn</w:t>
      </w:r>
    </w:p>
    <w:p w:rsidR="004908FD" w:rsidRPr="0013538C" w:rsidRDefault="004908FD" w:rsidP="004B59C2">
      <w:pPr>
        <w:pStyle w:val="a6"/>
        <w:spacing w:before="0" w:beforeAutospacing="0" w:after="0" w:afterAutospacing="0" w:line="560" w:lineRule="atLeast"/>
        <w:ind w:left="240" w:right="240" w:firstLine="800"/>
        <w:jc w:val="both"/>
        <w:rPr>
          <w:rFonts w:ascii="华文仿宋" w:eastAsia="华文仿宋" w:hAnsi="华文仿宋" w:cs="Times New Roman"/>
          <w:sz w:val="32"/>
          <w:szCs w:val="32"/>
        </w:rPr>
      </w:pPr>
    </w:p>
    <w:p w:rsidR="003D6264" w:rsidRDefault="003D6264" w:rsidP="008535EF">
      <w:pPr>
        <w:pStyle w:val="a6"/>
        <w:spacing w:before="0" w:beforeAutospacing="0" w:after="0" w:afterAutospacing="0" w:line="560" w:lineRule="atLeast"/>
        <w:ind w:left="240" w:right="880" w:firstLine="851"/>
        <w:jc w:val="right"/>
        <w:rPr>
          <w:rFonts w:ascii="华文仿宋" w:eastAsia="华文仿宋" w:hAnsi="华文仿宋" w:cs="华文仿宋"/>
          <w:sz w:val="32"/>
          <w:szCs w:val="32"/>
        </w:rPr>
      </w:pPr>
    </w:p>
    <w:p w:rsidR="00C5787D" w:rsidRDefault="00434575" w:rsidP="00434575">
      <w:pPr>
        <w:pStyle w:val="a6"/>
        <w:spacing w:before="0" w:beforeAutospacing="0" w:after="0" w:afterAutospacing="0" w:line="560" w:lineRule="atLeast"/>
        <w:ind w:left="240" w:right="110" w:firstLine="851"/>
        <w:jc w:val="right"/>
        <w:rPr>
          <w:rFonts w:ascii="华文仿宋" w:eastAsia="华文仿宋" w:hAnsi="华文仿宋" w:cs="Times New Roman"/>
          <w:sz w:val="32"/>
          <w:szCs w:val="32"/>
        </w:rPr>
      </w:pPr>
      <w:r>
        <w:rPr>
          <w:rFonts w:ascii="华文仿宋" w:eastAsia="华文仿宋" w:hAnsi="华文仿宋" w:cs="华文仿宋" w:hint="eastAsia"/>
          <w:spacing w:val="-6"/>
          <w:sz w:val="32"/>
          <w:szCs w:val="32"/>
        </w:rPr>
        <w:t xml:space="preserve"> </w:t>
      </w:r>
      <w:r w:rsidRPr="00271B11">
        <w:rPr>
          <w:rFonts w:ascii="华文仿宋" w:eastAsia="华文仿宋" w:hAnsi="华文仿宋" w:cs="华文仿宋" w:hint="eastAsia"/>
          <w:spacing w:val="-6"/>
          <w:sz w:val="32"/>
          <w:szCs w:val="32"/>
        </w:rPr>
        <w:t>中国气象学会</w:t>
      </w:r>
      <w:r w:rsidR="00C5787D" w:rsidRPr="00271B11">
        <w:rPr>
          <w:rFonts w:ascii="华文仿宋" w:eastAsia="华文仿宋" w:hAnsi="华文仿宋" w:cs="华文仿宋" w:hint="eastAsia"/>
          <w:sz w:val="32"/>
          <w:szCs w:val="32"/>
        </w:rPr>
        <w:t>气象经济学委员会</w:t>
      </w:r>
    </w:p>
    <w:p w:rsidR="00C5787D" w:rsidRPr="00271B11" w:rsidRDefault="00C5787D" w:rsidP="00434575">
      <w:pPr>
        <w:pStyle w:val="a6"/>
        <w:spacing w:before="0" w:beforeAutospacing="0" w:after="0" w:afterAutospacing="0" w:line="560" w:lineRule="atLeast"/>
        <w:ind w:left="240" w:right="80" w:firstLine="851"/>
        <w:jc w:val="right"/>
        <w:rPr>
          <w:rFonts w:ascii="Calibri" w:hAnsi="Calibri" w:cs="Calibri"/>
          <w:sz w:val="30"/>
          <w:szCs w:val="30"/>
        </w:rPr>
      </w:pPr>
      <w:r w:rsidRPr="00271B11">
        <w:rPr>
          <w:rFonts w:ascii="华文仿宋" w:eastAsia="华文仿宋" w:hAnsi="华文仿宋" w:cs="华文仿宋" w:hint="eastAsia"/>
          <w:sz w:val="32"/>
          <w:szCs w:val="32"/>
        </w:rPr>
        <w:t>二〇一</w:t>
      </w:r>
      <w:r>
        <w:rPr>
          <w:rFonts w:ascii="华文仿宋" w:eastAsia="华文仿宋" w:hAnsi="华文仿宋" w:cs="华文仿宋" w:hint="eastAsia"/>
          <w:sz w:val="32"/>
          <w:szCs w:val="32"/>
        </w:rPr>
        <w:t>七</w:t>
      </w:r>
      <w:r w:rsidRPr="00271B11">
        <w:rPr>
          <w:rFonts w:ascii="华文仿宋" w:eastAsia="华文仿宋" w:hAnsi="华文仿宋" w:cs="华文仿宋" w:hint="eastAsia"/>
          <w:sz w:val="32"/>
          <w:szCs w:val="32"/>
        </w:rPr>
        <w:t>年</w:t>
      </w:r>
      <w:r>
        <w:rPr>
          <w:rFonts w:ascii="华文仿宋" w:eastAsia="华文仿宋" w:hAnsi="华文仿宋" w:cs="华文仿宋" w:hint="eastAsia"/>
          <w:sz w:val="32"/>
          <w:szCs w:val="32"/>
        </w:rPr>
        <w:t>五</w:t>
      </w:r>
      <w:r w:rsidRPr="00271B11">
        <w:rPr>
          <w:rFonts w:ascii="华文仿宋" w:eastAsia="华文仿宋" w:hAnsi="华文仿宋" w:cs="华文仿宋" w:hint="eastAsia"/>
          <w:sz w:val="32"/>
          <w:szCs w:val="32"/>
        </w:rPr>
        <w:t>月十</w:t>
      </w:r>
      <w:r>
        <w:rPr>
          <w:rFonts w:ascii="华文仿宋" w:eastAsia="华文仿宋" w:hAnsi="华文仿宋" w:cs="华文仿宋" w:hint="eastAsia"/>
          <w:sz w:val="32"/>
          <w:szCs w:val="32"/>
        </w:rPr>
        <w:t>日</w:t>
      </w:r>
    </w:p>
    <w:p w:rsidR="00C5787D" w:rsidRPr="00271B11" w:rsidRDefault="00C5787D">
      <w:pPr>
        <w:widowControl/>
        <w:jc w:val="left"/>
        <w:rPr>
          <w:rFonts w:cs="Times New Roman"/>
        </w:rPr>
      </w:pPr>
      <w:r w:rsidRPr="00271B11">
        <w:rPr>
          <w:rFonts w:cs="Times New Roman"/>
        </w:rPr>
        <w:br w:type="page"/>
      </w:r>
    </w:p>
    <w:p w:rsidR="00C5787D" w:rsidRPr="00271B11" w:rsidRDefault="00C5787D" w:rsidP="0017272F">
      <w:pPr>
        <w:widowControl/>
        <w:jc w:val="left"/>
        <w:rPr>
          <w:rFonts w:cs="Times New Roman"/>
        </w:rPr>
      </w:pPr>
      <w:r w:rsidRPr="00271B11">
        <w:rPr>
          <w:rFonts w:cs="宋体" w:hint="eastAsia"/>
        </w:rPr>
        <w:t>附件：</w:t>
      </w:r>
    </w:p>
    <w:p w:rsidR="00E01CA3" w:rsidRDefault="00C5787D" w:rsidP="0017272F">
      <w:pPr>
        <w:spacing w:line="660" w:lineRule="exact"/>
        <w:jc w:val="center"/>
        <w:rPr>
          <w:rFonts w:ascii="方正小标宋简体" w:eastAsia="方正小标宋简体" w:hAnsi="宋体" w:cs="方正小标宋简体"/>
          <w:spacing w:val="-6"/>
          <w:sz w:val="44"/>
          <w:szCs w:val="44"/>
        </w:rPr>
      </w:pPr>
      <w:r w:rsidRPr="00271B11">
        <w:rPr>
          <w:rFonts w:ascii="方正小标宋简体" w:eastAsia="方正小标宋简体" w:hAnsi="宋体" w:cs="方正小标宋简体"/>
          <w:spacing w:val="-6"/>
          <w:sz w:val="44"/>
          <w:szCs w:val="44"/>
        </w:rPr>
        <w:t>201</w:t>
      </w:r>
      <w:r>
        <w:rPr>
          <w:rFonts w:ascii="方正小标宋简体" w:eastAsia="方正小标宋简体" w:hAnsi="宋体" w:cs="方正小标宋简体"/>
          <w:spacing w:val="-6"/>
          <w:sz w:val="44"/>
          <w:szCs w:val="44"/>
        </w:rPr>
        <w:t>7</w:t>
      </w:r>
      <w:r w:rsidRPr="00271B11">
        <w:rPr>
          <w:rFonts w:ascii="方正小标宋简体" w:eastAsia="方正小标宋简体" w:hAnsi="宋体" w:cs="方正小标宋简体" w:hint="eastAsia"/>
          <w:spacing w:val="-6"/>
          <w:sz w:val="44"/>
          <w:szCs w:val="44"/>
        </w:rPr>
        <w:t>年度</w:t>
      </w:r>
      <w:r w:rsidR="00726B02" w:rsidRPr="00726B02">
        <w:rPr>
          <w:rFonts w:ascii="方正小标宋简体" w:eastAsia="方正小标宋简体" w:hAnsi="宋体" w:cs="方正小标宋简体" w:hint="eastAsia"/>
          <w:spacing w:val="-6"/>
          <w:sz w:val="44"/>
          <w:szCs w:val="44"/>
        </w:rPr>
        <w:t>中国气象学会</w:t>
      </w:r>
      <w:r w:rsidRPr="00271B11">
        <w:rPr>
          <w:rFonts w:ascii="方正小标宋简体" w:eastAsia="方正小标宋简体" w:hAnsi="宋体" w:cs="方正小标宋简体" w:hint="eastAsia"/>
          <w:spacing w:val="-6"/>
          <w:sz w:val="44"/>
          <w:szCs w:val="44"/>
        </w:rPr>
        <w:t>气象经济学委员会</w:t>
      </w:r>
    </w:p>
    <w:p w:rsidR="00C5787D" w:rsidRPr="00271B11" w:rsidRDefault="00C5787D" w:rsidP="0017272F">
      <w:pPr>
        <w:spacing w:line="660" w:lineRule="exact"/>
        <w:jc w:val="center"/>
        <w:rPr>
          <w:rFonts w:ascii="方正小标宋简体" w:eastAsia="方正小标宋简体" w:hAnsi="宋体" w:cs="Times New Roman"/>
          <w:spacing w:val="-6"/>
          <w:sz w:val="44"/>
          <w:szCs w:val="44"/>
        </w:rPr>
      </w:pPr>
      <w:r w:rsidRPr="00271B11">
        <w:rPr>
          <w:rFonts w:ascii="方正小标宋简体" w:eastAsia="方正小标宋简体" w:hAnsi="宋体" w:cs="方正小标宋简体" w:hint="eastAsia"/>
          <w:spacing w:val="-6"/>
          <w:sz w:val="44"/>
          <w:szCs w:val="44"/>
        </w:rPr>
        <w:t>年会暨气象</w:t>
      </w:r>
      <w:r>
        <w:rPr>
          <w:rFonts w:ascii="方正小标宋简体" w:eastAsia="方正小标宋简体" w:hAnsi="宋体" w:cs="方正小标宋简体" w:hint="eastAsia"/>
          <w:spacing w:val="-6"/>
          <w:sz w:val="44"/>
          <w:szCs w:val="44"/>
        </w:rPr>
        <w:t>经济</w:t>
      </w:r>
      <w:r w:rsidRPr="00271B11">
        <w:rPr>
          <w:rFonts w:ascii="方正小标宋简体" w:eastAsia="方正小标宋简体" w:hAnsi="宋体" w:cs="方正小标宋简体" w:hint="eastAsia"/>
          <w:spacing w:val="-6"/>
          <w:sz w:val="44"/>
          <w:szCs w:val="44"/>
        </w:rPr>
        <w:t>发展论坛征稿简则</w:t>
      </w:r>
    </w:p>
    <w:p w:rsidR="00C5787D" w:rsidRPr="00271B11" w:rsidRDefault="00C5787D" w:rsidP="0017272F">
      <w:pPr>
        <w:spacing w:line="260" w:lineRule="exact"/>
        <w:ind w:firstLine="696"/>
        <w:jc w:val="center"/>
        <w:rPr>
          <w:rFonts w:ascii="方正小标宋简体" w:eastAsia="方正小标宋简体" w:hAnsi="宋体" w:cs="Times New Roman"/>
          <w:spacing w:val="-6"/>
          <w:sz w:val="36"/>
          <w:szCs w:val="36"/>
        </w:rPr>
      </w:pPr>
    </w:p>
    <w:p w:rsidR="00C5787D" w:rsidRPr="00271B11" w:rsidRDefault="00C5787D" w:rsidP="0017272F">
      <w:pPr>
        <w:pStyle w:val="a7"/>
        <w:tabs>
          <w:tab w:val="num" w:pos="420"/>
        </w:tabs>
        <w:snapToGrid w:val="0"/>
        <w:spacing w:line="360" w:lineRule="auto"/>
        <w:ind w:firstLine="360"/>
        <w:rPr>
          <w:rFonts w:cs="Times New Roman"/>
          <w:sz w:val="24"/>
          <w:szCs w:val="24"/>
        </w:rPr>
      </w:pPr>
      <w:r w:rsidRPr="00271B11">
        <w:rPr>
          <w:sz w:val="24"/>
          <w:szCs w:val="24"/>
        </w:rPr>
        <w:t>1</w:t>
      </w:r>
      <w:r w:rsidRPr="00271B11">
        <w:rPr>
          <w:rFonts w:hint="eastAsia"/>
          <w:sz w:val="24"/>
          <w:szCs w:val="24"/>
        </w:rPr>
        <w:t>．来稿要求论点明确，内容充实，数据可靠，文字精练，全文控制在</w:t>
      </w:r>
      <w:r w:rsidRPr="00271B11">
        <w:rPr>
          <w:sz w:val="24"/>
          <w:szCs w:val="24"/>
        </w:rPr>
        <w:t>5000-8000</w:t>
      </w:r>
      <w:r w:rsidRPr="00271B11">
        <w:rPr>
          <w:rFonts w:hint="eastAsia"/>
          <w:sz w:val="24"/>
          <w:szCs w:val="24"/>
        </w:rPr>
        <w:t>字。</w:t>
      </w:r>
    </w:p>
    <w:p w:rsidR="00C5787D" w:rsidRPr="00271B11" w:rsidRDefault="00C5787D" w:rsidP="0017272F">
      <w:pPr>
        <w:pStyle w:val="a7"/>
        <w:tabs>
          <w:tab w:val="num" w:pos="420"/>
        </w:tabs>
        <w:snapToGrid w:val="0"/>
        <w:spacing w:line="360" w:lineRule="auto"/>
        <w:ind w:firstLine="360"/>
        <w:rPr>
          <w:rFonts w:cs="Times New Roman"/>
          <w:sz w:val="24"/>
          <w:szCs w:val="24"/>
        </w:rPr>
      </w:pPr>
      <w:r w:rsidRPr="00271B11">
        <w:rPr>
          <w:sz w:val="24"/>
          <w:szCs w:val="24"/>
        </w:rPr>
        <w:t>2</w:t>
      </w:r>
      <w:r w:rsidRPr="00271B11">
        <w:rPr>
          <w:rFonts w:hint="eastAsia"/>
          <w:sz w:val="24"/>
          <w:szCs w:val="24"/>
        </w:rPr>
        <w:t>．全文应包括：题目</w:t>
      </w:r>
      <w:r w:rsidRPr="00271B11">
        <w:rPr>
          <w:sz w:val="24"/>
          <w:szCs w:val="24"/>
        </w:rPr>
        <w:t>(</w:t>
      </w:r>
      <w:r w:rsidRPr="00271B11">
        <w:rPr>
          <w:rFonts w:hint="eastAsia"/>
          <w:sz w:val="24"/>
          <w:szCs w:val="24"/>
        </w:rPr>
        <w:t>三号黑体，不超过</w:t>
      </w:r>
      <w:r w:rsidRPr="00271B11">
        <w:rPr>
          <w:sz w:val="24"/>
          <w:szCs w:val="24"/>
        </w:rPr>
        <w:t>20</w:t>
      </w:r>
      <w:r w:rsidRPr="00271B11">
        <w:rPr>
          <w:rFonts w:hint="eastAsia"/>
          <w:sz w:val="24"/>
          <w:szCs w:val="24"/>
        </w:rPr>
        <w:t>个汉字</w:t>
      </w:r>
      <w:r w:rsidRPr="00271B11">
        <w:rPr>
          <w:sz w:val="24"/>
          <w:szCs w:val="24"/>
        </w:rPr>
        <w:t>)</w:t>
      </w:r>
      <w:r w:rsidRPr="00271B11">
        <w:rPr>
          <w:rFonts w:hint="eastAsia"/>
          <w:sz w:val="24"/>
          <w:szCs w:val="24"/>
        </w:rPr>
        <w:t>，作者姓名（四号仿宋）、工作单位与邮编（小五宋体），中文摘要</w:t>
      </w:r>
      <w:r w:rsidRPr="00271B11">
        <w:rPr>
          <w:sz w:val="24"/>
          <w:szCs w:val="24"/>
        </w:rPr>
        <w:t>(</w:t>
      </w:r>
      <w:r w:rsidRPr="00271B11">
        <w:rPr>
          <w:rFonts w:hint="eastAsia"/>
          <w:sz w:val="24"/>
          <w:szCs w:val="24"/>
        </w:rPr>
        <w:t>小五宋体、</w:t>
      </w:r>
      <w:r w:rsidRPr="00271B11">
        <w:rPr>
          <w:sz w:val="24"/>
          <w:szCs w:val="24"/>
        </w:rPr>
        <w:t>500</w:t>
      </w:r>
      <w:r w:rsidRPr="00271B11">
        <w:rPr>
          <w:rFonts w:hint="eastAsia"/>
          <w:sz w:val="24"/>
          <w:szCs w:val="24"/>
        </w:rPr>
        <w:t>字</w:t>
      </w:r>
      <w:r w:rsidRPr="00271B11">
        <w:rPr>
          <w:sz w:val="24"/>
          <w:szCs w:val="24"/>
        </w:rPr>
        <w:t>)</w:t>
      </w:r>
      <w:r w:rsidRPr="00271B11">
        <w:rPr>
          <w:rFonts w:hint="eastAsia"/>
          <w:sz w:val="24"/>
          <w:szCs w:val="24"/>
        </w:rPr>
        <w:t>，关键词</w:t>
      </w:r>
      <w:r w:rsidRPr="00271B11">
        <w:rPr>
          <w:sz w:val="24"/>
          <w:szCs w:val="24"/>
        </w:rPr>
        <w:t>(</w:t>
      </w:r>
      <w:r w:rsidRPr="00271B11">
        <w:rPr>
          <w:rFonts w:hint="eastAsia"/>
          <w:sz w:val="24"/>
          <w:szCs w:val="24"/>
        </w:rPr>
        <w:t>小五宋体，</w:t>
      </w:r>
      <w:r w:rsidRPr="00271B11">
        <w:rPr>
          <w:sz w:val="24"/>
          <w:szCs w:val="24"/>
        </w:rPr>
        <w:t>3</w:t>
      </w:r>
      <w:r w:rsidRPr="00271B11">
        <w:rPr>
          <w:rFonts w:hint="eastAsia"/>
          <w:sz w:val="24"/>
          <w:szCs w:val="24"/>
        </w:rPr>
        <w:t>～</w:t>
      </w:r>
      <w:r w:rsidRPr="00271B11">
        <w:rPr>
          <w:sz w:val="24"/>
          <w:szCs w:val="24"/>
        </w:rPr>
        <w:t>8</w:t>
      </w:r>
      <w:r w:rsidRPr="00271B11">
        <w:rPr>
          <w:rFonts w:hint="eastAsia"/>
          <w:sz w:val="24"/>
          <w:szCs w:val="24"/>
        </w:rPr>
        <w:t>个</w:t>
      </w:r>
      <w:r w:rsidRPr="00271B11">
        <w:rPr>
          <w:sz w:val="24"/>
          <w:szCs w:val="24"/>
        </w:rPr>
        <w:t>)</w:t>
      </w:r>
      <w:r w:rsidRPr="00271B11">
        <w:rPr>
          <w:rFonts w:hint="eastAsia"/>
          <w:sz w:val="24"/>
          <w:szCs w:val="24"/>
        </w:rPr>
        <w:t>，正文（五号宋体），参考文献（六号宋体）。如属基金资助、获奖项目、重大课题或已在正式出版物发表，需在文稿首页脚注（六号字体）标明。</w:t>
      </w:r>
    </w:p>
    <w:p w:rsidR="00C5787D" w:rsidRPr="00271B11" w:rsidRDefault="00C5787D" w:rsidP="0017272F">
      <w:pPr>
        <w:pStyle w:val="a7"/>
        <w:tabs>
          <w:tab w:val="num" w:pos="420"/>
        </w:tabs>
        <w:snapToGrid w:val="0"/>
        <w:spacing w:line="360" w:lineRule="auto"/>
        <w:ind w:firstLine="360"/>
        <w:rPr>
          <w:rFonts w:cs="Times New Roman"/>
          <w:sz w:val="24"/>
          <w:szCs w:val="24"/>
        </w:rPr>
      </w:pPr>
      <w:r w:rsidRPr="00271B11">
        <w:rPr>
          <w:sz w:val="24"/>
          <w:szCs w:val="24"/>
        </w:rPr>
        <w:t>3</w:t>
      </w:r>
      <w:r w:rsidRPr="00271B11">
        <w:rPr>
          <w:rFonts w:hint="eastAsia"/>
          <w:sz w:val="24"/>
          <w:szCs w:val="24"/>
        </w:rPr>
        <w:t>．文稿书写要工整，用字规范，标题层次分明。章条序号用</w:t>
      </w:r>
      <w:r w:rsidRPr="00271B11">
        <w:rPr>
          <w:sz w:val="24"/>
          <w:szCs w:val="24"/>
        </w:rPr>
        <w:t>1</w:t>
      </w:r>
      <w:r w:rsidRPr="00271B11">
        <w:rPr>
          <w:rFonts w:hint="eastAsia"/>
          <w:sz w:val="24"/>
          <w:szCs w:val="24"/>
        </w:rPr>
        <w:t>（小四宋体），</w:t>
      </w:r>
      <w:r w:rsidRPr="00271B11">
        <w:rPr>
          <w:sz w:val="24"/>
          <w:szCs w:val="24"/>
        </w:rPr>
        <w:t>1.1</w:t>
      </w:r>
      <w:r w:rsidRPr="00271B11">
        <w:rPr>
          <w:rFonts w:hint="eastAsia"/>
          <w:sz w:val="24"/>
          <w:szCs w:val="24"/>
        </w:rPr>
        <w:t>（五号黑体），</w:t>
      </w:r>
      <w:r w:rsidRPr="00271B11">
        <w:rPr>
          <w:sz w:val="24"/>
          <w:szCs w:val="24"/>
        </w:rPr>
        <w:t>1.1.1</w:t>
      </w:r>
      <w:r w:rsidRPr="00271B11">
        <w:rPr>
          <w:rFonts w:hint="eastAsia"/>
          <w:sz w:val="24"/>
          <w:szCs w:val="24"/>
        </w:rPr>
        <w:t>（五号宋体）；……，</w:t>
      </w:r>
      <w:r w:rsidRPr="00271B11">
        <w:rPr>
          <w:sz w:val="24"/>
          <w:szCs w:val="24"/>
        </w:rPr>
        <w:t>3</w:t>
      </w:r>
      <w:r w:rsidRPr="00271B11">
        <w:rPr>
          <w:rFonts w:hint="eastAsia"/>
          <w:sz w:val="24"/>
          <w:szCs w:val="24"/>
        </w:rPr>
        <w:t>，</w:t>
      </w:r>
      <w:r w:rsidRPr="00271B11">
        <w:rPr>
          <w:sz w:val="24"/>
          <w:szCs w:val="24"/>
        </w:rPr>
        <w:t>3.1</w:t>
      </w:r>
      <w:r w:rsidRPr="00271B11">
        <w:rPr>
          <w:rFonts w:hint="eastAsia"/>
          <w:sz w:val="24"/>
          <w:szCs w:val="24"/>
        </w:rPr>
        <w:t>，</w:t>
      </w:r>
      <w:r w:rsidRPr="00271B11">
        <w:rPr>
          <w:sz w:val="24"/>
          <w:szCs w:val="24"/>
        </w:rPr>
        <w:t>3.1.1</w:t>
      </w:r>
      <w:r w:rsidRPr="00271B11">
        <w:rPr>
          <w:rFonts w:hint="eastAsia"/>
          <w:sz w:val="24"/>
          <w:szCs w:val="24"/>
        </w:rPr>
        <w:t>；……表示。</w:t>
      </w:r>
    </w:p>
    <w:p w:rsidR="00C5787D" w:rsidRPr="00271B11" w:rsidRDefault="00C5787D" w:rsidP="0017272F">
      <w:pPr>
        <w:pStyle w:val="a7"/>
        <w:tabs>
          <w:tab w:val="num" w:pos="420"/>
        </w:tabs>
        <w:snapToGrid w:val="0"/>
        <w:spacing w:line="360" w:lineRule="auto"/>
        <w:ind w:firstLine="360"/>
        <w:rPr>
          <w:rFonts w:cs="Times New Roman"/>
          <w:sz w:val="24"/>
          <w:szCs w:val="24"/>
        </w:rPr>
      </w:pPr>
      <w:r w:rsidRPr="00271B11">
        <w:rPr>
          <w:sz w:val="24"/>
          <w:szCs w:val="24"/>
        </w:rPr>
        <w:t>4</w:t>
      </w:r>
      <w:r w:rsidRPr="00271B11">
        <w:rPr>
          <w:rFonts w:hint="eastAsia"/>
          <w:sz w:val="24"/>
          <w:szCs w:val="24"/>
        </w:rPr>
        <w:t>．数学公式、物理量的符号和单位应符合国家标准</w:t>
      </w:r>
      <w:r w:rsidRPr="00271B11">
        <w:rPr>
          <w:sz w:val="24"/>
          <w:szCs w:val="24"/>
        </w:rPr>
        <w:t>GB 3100</w:t>
      </w:r>
      <w:r w:rsidRPr="00271B11">
        <w:rPr>
          <w:rFonts w:cs="Courier New"/>
          <w:sz w:val="24"/>
          <w:szCs w:val="24"/>
        </w:rPr>
        <w:t>—</w:t>
      </w:r>
      <w:r w:rsidRPr="00271B11">
        <w:rPr>
          <w:sz w:val="24"/>
          <w:szCs w:val="24"/>
        </w:rPr>
        <w:t>3102</w:t>
      </w:r>
      <w:r w:rsidRPr="00271B11">
        <w:rPr>
          <w:rFonts w:hint="eastAsia"/>
          <w:sz w:val="24"/>
          <w:szCs w:val="24"/>
        </w:rPr>
        <w:t></w:t>
      </w:r>
      <w:r w:rsidRPr="00271B11">
        <w:rPr>
          <w:sz w:val="24"/>
          <w:szCs w:val="24"/>
        </w:rPr>
        <w:t>93</w:t>
      </w:r>
      <w:r w:rsidRPr="00271B11">
        <w:rPr>
          <w:rFonts w:hint="eastAsia"/>
          <w:sz w:val="24"/>
          <w:szCs w:val="24"/>
        </w:rPr>
        <w:t>《量和单位》要求：量符号、代表变动性数字的符号以及坐标轴的符号均用斜体表示；矢量、张量用黑斜体表示；量符号的下标，若是变量用斜体表示，其他情况则用正体表示。量符号尽量用一个字母（特殊情况除外）表示，在文稿中首次出现时，必须给出量的名称及单位。</w:t>
      </w:r>
    </w:p>
    <w:p w:rsidR="00C5787D" w:rsidRPr="00271B11" w:rsidRDefault="00C5787D" w:rsidP="0017272F">
      <w:pPr>
        <w:pStyle w:val="a7"/>
        <w:tabs>
          <w:tab w:val="num" w:pos="420"/>
        </w:tabs>
        <w:snapToGrid w:val="0"/>
        <w:spacing w:line="360" w:lineRule="auto"/>
        <w:ind w:firstLine="360"/>
        <w:rPr>
          <w:rFonts w:cs="Times New Roman"/>
          <w:sz w:val="24"/>
          <w:szCs w:val="24"/>
        </w:rPr>
      </w:pPr>
      <w:r w:rsidRPr="00271B11">
        <w:rPr>
          <w:sz w:val="24"/>
          <w:szCs w:val="24"/>
        </w:rPr>
        <w:t>5</w:t>
      </w:r>
      <w:r w:rsidRPr="00271B11">
        <w:rPr>
          <w:rFonts w:hint="eastAsia"/>
          <w:sz w:val="24"/>
          <w:szCs w:val="24"/>
        </w:rPr>
        <w:t>．科技术语和名词应使用全国科学技术名词审定委员会公布的名词。如系作者自译的新名词，在文稿中第一次出现时请给出外文原词。计量单位一律采用中华人民共和国法定计量单位，并以国际符号表示。</w:t>
      </w:r>
    </w:p>
    <w:p w:rsidR="00C5787D" w:rsidRPr="00271B11" w:rsidRDefault="00C5787D" w:rsidP="0017272F">
      <w:pPr>
        <w:pStyle w:val="a7"/>
        <w:tabs>
          <w:tab w:val="num" w:pos="420"/>
        </w:tabs>
        <w:snapToGrid w:val="0"/>
        <w:spacing w:line="360" w:lineRule="auto"/>
        <w:ind w:firstLine="360"/>
        <w:rPr>
          <w:rFonts w:cs="Times New Roman"/>
          <w:sz w:val="24"/>
          <w:szCs w:val="24"/>
        </w:rPr>
      </w:pPr>
      <w:r w:rsidRPr="00271B11">
        <w:rPr>
          <w:sz w:val="24"/>
          <w:szCs w:val="24"/>
        </w:rPr>
        <w:t>6</w:t>
      </w:r>
      <w:r w:rsidRPr="00271B11">
        <w:rPr>
          <w:rFonts w:hint="eastAsia"/>
          <w:sz w:val="24"/>
          <w:szCs w:val="24"/>
        </w:rPr>
        <w:t>．附图必须线条光洁、文字清晰，按其在文中出现先后排序。图中若有中国地图，国界必须与中国地图出版社出版的地图一致，中国全图上切勿漏绘台湾和南海诸岛。插图尺寸不超过</w:t>
      </w:r>
      <w:r w:rsidRPr="00271B11">
        <w:rPr>
          <w:sz w:val="24"/>
          <w:szCs w:val="24"/>
        </w:rPr>
        <w:t>210 mm</w:t>
      </w:r>
      <w:r w:rsidRPr="00271B11">
        <w:rPr>
          <w:rFonts w:hint="eastAsia"/>
          <w:sz w:val="24"/>
          <w:szCs w:val="24"/>
        </w:rPr>
        <w:t>×</w:t>
      </w:r>
      <w:r w:rsidRPr="00271B11">
        <w:rPr>
          <w:sz w:val="24"/>
          <w:szCs w:val="24"/>
        </w:rPr>
        <w:t>290 mm</w:t>
      </w:r>
      <w:r w:rsidRPr="00271B11">
        <w:rPr>
          <w:rFonts w:hint="eastAsia"/>
          <w:sz w:val="24"/>
          <w:szCs w:val="24"/>
        </w:rPr>
        <w:t>幅面。文稿中应留出插图的位置，插图中的文字、图题、图例均用中英对照。标全坐标轴的英文物理量名称（或符号）与单位。</w:t>
      </w:r>
    </w:p>
    <w:p w:rsidR="00C5787D" w:rsidRPr="00271B11" w:rsidRDefault="00C5787D" w:rsidP="0017272F">
      <w:pPr>
        <w:pStyle w:val="a7"/>
        <w:tabs>
          <w:tab w:val="num" w:pos="420"/>
        </w:tabs>
        <w:snapToGrid w:val="0"/>
        <w:spacing w:line="360" w:lineRule="auto"/>
        <w:ind w:firstLine="360"/>
        <w:rPr>
          <w:rFonts w:cs="Times New Roman"/>
          <w:sz w:val="24"/>
          <w:szCs w:val="24"/>
        </w:rPr>
      </w:pPr>
      <w:r w:rsidRPr="00271B11">
        <w:rPr>
          <w:sz w:val="24"/>
          <w:szCs w:val="24"/>
        </w:rPr>
        <w:t>7</w:t>
      </w:r>
      <w:r w:rsidRPr="00271B11">
        <w:rPr>
          <w:rFonts w:hint="eastAsia"/>
          <w:sz w:val="24"/>
          <w:szCs w:val="24"/>
        </w:rPr>
        <w:t>．附表请使用三线表，标明表题（小五宋体）和表注（六号宋体），表身（六号宋体），列于正文的适当位置，表的结构要简明。表内各栏目中参量符号之后注明单位（同插图）。</w:t>
      </w:r>
    </w:p>
    <w:p w:rsidR="00C5787D" w:rsidRPr="00271B11" w:rsidRDefault="00C5787D" w:rsidP="0017272F">
      <w:pPr>
        <w:pStyle w:val="a7"/>
        <w:tabs>
          <w:tab w:val="num" w:pos="420"/>
        </w:tabs>
        <w:snapToGrid w:val="0"/>
        <w:spacing w:line="360" w:lineRule="auto"/>
        <w:ind w:firstLine="360"/>
        <w:rPr>
          <w:rFonts w:cs="Times New Roman"/>
          <w:sz w:val="24"/>
          <w:szCs w:val="24"/>
        </w:rPr>
      </w:pPr>
      <w:r w:rsidRPr="00271B11">
        <w:rPr>
          <w:sz w:val="24"/>
          <w:szCs w:val="24"/>
        </w:rPr>
        <w:t>8</w:t>
      </w:r>
      <w:r w:rsidRPr="00271B11">
        <w:rPr>
          <w:rFonts w:hint="eastAsia"/>
          <w:sz w:val="24"/>
          <w:szCs w:val="24"/>
        </w:rPr>
        <w:t>．参考文献著录格式采用顺序编码制，文献序号以文中出现先后顺序编排。</w:t>
      </w:r>
      <w:r w:rsidRPr="00271B11">
        <w:rPr>
          <w:rFonts w:hint="eastAsia"/>
          <w:sz w:val="24"/>
          <w:szCs w:val="24"/>
        </w:rPr>
        <w:lastRenderedPageBreak/>
        <w:t>期刊书写格式为：作者（多位作者保留前</w:t>
      </w:r>
      <w:r w:rsidRPr="00271B11">
        <w:rPr>
          <w:sz w:val="24"/>
          <w:szCs w:val="24"/>
        </w:rPr>
        <w:t>3</w:t>
      </w:r>
      <w:r w:rsidRPr="00271B11">
        <w:rPr>
          <w:rFonts w:hint="eastAsia"/>
          <w:sz w:val="24"/>
          <w:szCs w:val="24"/>
        </w:rPr>
        <w:t>位姓名）</w:t>
      </w:r>
      <w:r w:rsidRPr="00271B11">
        <w:rPr>
          <w:sz w:val="24"/>
          <w:szCs w:val="24"/>
        </w:rPr>
        <w:t>.</w:t>
      </w:r>
      <w:r w:rsidRPr="00271B11">
        <w:rPr>
          <w:rFonts w:hint="eastAsia"/>
          <w:sz w:val="24"/>
          <w:szCs w:val="24"/>
        </w:rPr>
        <w:t>论文题目</w:t>
      </w:r>
      <w:r w:rsidRPr="00271B11">
        <w:rPr>
          <w:sz w:val="24"/>
          <w:szCs w:val="24"/>
        </w:rPr>
        <w:t>.</w:t>
      </w:r>
      <w:r w:rsidRPr="00271B11">
        <w:rPr>
          <w:rFonts w:hint="eastAsia"/>
          <w:sz w:val="24"/>
          <w:szCs w:val="24"/>
        </w:rPr>
        <w:t>期刊名，年份，卷号</w:t>
      </w:r>
      <w:r w:rsidRPr="00271B11">
        <w:rPr>
          <w:sz w:val="24"/>
          <w:szCs w:val="24"/>
        </w:rPr>
        <w:t>(</w:t>
      </w:r>
      <w:r w:rsidRPr="00271B11">
        <w:rPr>
          <w:rFonts w:hint="eastAsia"/>
          <w:sz w:val="24"/>
          <w:szCs w:val="24"/>
        </w:rPr>
        <w:t>期号</w:t>
      </w:r>
      <w:r w:rsidRPr="00271B11">
        <w:rPr>
          <w:sz w:val="24"/>
          <w:szCs w:val="24"/>
        </w:rPr>
        <w:t>)</w:t>
      </w:r>
      <w:r w:rsidRPr="00271B11">
        <w:rPr>
          <w:rFonts w:hint="eastAsia"/>
          <w:sz w:val="24"/>
          <w:szCs w:val="24"/>
        </w:rPr>
        <w:t>：页码；图书书写次序为：作者（多位作者保留前</w:t>
      </w:r>
      <w:r w:rsidRPr="00271B11">
        <w:rPr>
          <w:sz w:val="24"/>
          <w:szCs w:val="24"/>
        </w:rPr>
        <w:t>3</w:t>
      </w:r>
      <w:r w:rsidRPr="00271B11">
        <w:rPr>
          <w:rFonts w:hint="eastAsia"/>
          <w:sz w:val="24"/>
          <w:szCs w:val="24"/>
        </w:rPr>
        <w:t>位姓名）</w:t>
      </w:r>
      <w:r w:rsidRPr="00271B11">
        <w:rPr>
          <w:sz w:val="24"/>
          <w:szCs w:val="24"/>
        </w:rPr>
        <w:t>.</w:t>
      </w:r>
      <w:r w:rsidRPr="00271B11">
        <w:rPr>
          <w:rFonts w:hint="eastAsia"/>
          <w:sz w:val="24"/>
          <w:szCs w:val="24"/>
        </w:rPr>
        <w:t>书名</w:t>
      </w:r>
      <w:r w:rsidRPr="00271B11">
        <w:rPr>
          <w:sz w:val="24"/>
          <w:szCs w:val="24"/>
        </w:rPr>
        <w:t xml:space="preserve">. </w:t>
      </w:r>
      <w:r w:rsidRPr="00271B11">
        <w:rPr>
          <w:rFonts w:hint="eastAsia"/>
          <w:sz w:val="24"/>
          <w:szCs w:val="24"/>
        </w:rPr>
        <w:t>出版地：出版单位，出版年：全书页码</w:t>
      </w:r>
      <w:r w:rsidRPr="00271B11">
        <w:rPr>
          <w:sz w:val="24"/>
          <w:szCs w:val="24"/>
        </w:rPr>
        <w:t>(</w:t>
      </w:r>
      <w:r w:rsidRPr="00271B11">
        <w:rPr>
          <w:rFonts w:hint="eastAsia"/>
          <w:sz w:val="24"/>
          <w:szCs w:val="24"/>
        </w:rPr>
        <w:t>××</w:t>
      </w:r>
      <w:r w:rsidRPr="00271B11">
        <w:rPr>
          <w:sz w:val="24"/>
          <w:szCs w:val="24"/>
        </w:rPr>
        <w:t>pp)</w:t>
      </w:r>
      <w:r w:rsidRPr="00271B11">
        <w:rPr>
          <w:rFonts w:hint="eastAsia"/>
          <w:sz w:val="24"/>
          <w:szCs w:val="24"/>
        </w:rPr>
        <w:t>。</w:t>
      </w:r>
    </w:p>
    <w:p w:rsidR="00C5787D" w:rsidRPr="00271B11" w:rsidRDefault="00C5787D" w:rsidP="0017272F">
      <w:pPr>
        <w:pStyle w:val="a7"/>
        <w:snapToGrid w:val="0"/>
        <w:spacing w:line="480" w:lineRule="auto"/>
        <w:ind w:firstLine="420"/>
        <w:jc w:val="center"/>
        <w:rPr>
          <w:rFonts w:ascii="黑体" w:eastAsia="黑体" w:cs="Times New Roman"/>
          <w:sz w:val="24"/>
          <w:szCs w:val="24"/>
        </w:rPr>
      </w:pPr>
    </w:p>
    <w:p w:rsidR="00C5787D" w:rsidRPr="00271B11" w:rsidRDefault="00C5787D" w:rsidP="0017272F">
      <w:pPr>
        <w:pStyle w:val="a7"/>
        <w:snapToGrid w:val="0"/>
        <w:spacing w:line="480" w:lineRule="auto"/>
        <w:ind w:firstLine="420"/>
        <w:jc w:val="center"/>
        <w:rPr>
          <w:rFonts w:ascii="黑体" w:eastAsia="黑体" w:cs="Times New Roman"/>
          <w:sz w:val="24"/>
          <w:szCs w:val="24"/>
        </w:rPr>
      </w:pPr>
    </w:p>
    <w:p w:rsidR="00C5787D" w:rsidRPr="00271B11" w:rsidRDefault="00C5787D" w:rsidP="0017272F">
      <w:pPr>
        <w:pStyle w:val="a7"/>
        <w:snapToGrid w:val="0"/>
        <w:spacing w:line="480" w:lineRule="auto"/>
        <w:ind w:firstLine="420"/>
        <w:jc w:val="center"/>
        <w:rPr>
          <w:rFonts w:ascii="黑体" w:eastAsia="黑体" w:cs="Times New Roman"/>
          <w:sz w:val="24"/>
          <w:szCs w:val="24"/>
        </w:rPr>
      </w:pPr>
      <w:r w:rsidRPr="00271B11">
        <w:rPr>
          <w:rFonts w:ascii="黑体" w:eastAsia="黑体" w:cs="黑体" w:hint="eastAsia"/>
          <w:sz w:val="24"/>
          <w:szCs w:val="24"/>
        </w:rPr>
        <w:t>题</w:t>
      </w:r>
      <w:r w:rsidRPr="00271B11">
        <w:rPr>
          <w:rFonts w:ascii="黑体" w:eastAsia="黑体" w:cs="黑体"/>
          <w:sz w:val="24"/>
          <w:szCs w:val="24"/>
        </w:rPr>
        <w:t xml:space="preserve">  </w:t>
      </w:r>
      <w:r w:rsidRPr="00271B11">
        <w:rPr>
          <w:rFonts w:ascii="黑体" w:eastAsia="黑体" w:cs="黑体" w:hint="eastAsia"/>
          <w:sz w:val="24"/>
          <w:szCs w:val="24"/>
        </w:rPr>
        <w:t>目（三号黑体）</w:t>
      </w:r>
      <w:r w:rsidRPr="00271B11">
        <w:rPr>
          <w:rStyle w:val="a9"/>
          <w:rFonts w:ascii="黑体" w:eastAsia="黑体" w:cs="黑体"/>
          <w:sz w:val="24"/>
          <w:szCs w:val="24"/>
        </w:rPr>
        <w:footnoteReference w:customMarkFollows="1" w:id="1"/>
        <w:t>*</w:t>
      </w:r>
    </w:p>
    <w:p w:rsidR="00C5787D" w:rsidRPr="00271B11" w:rsidRDefault="00C5787D" w:rsidP="0017272F">
      <w:pPr>
        <w:pStyle w:val="a7"/>
        <w:snapToGrid w:val="0"/>
        <w:spacing w:line="360" w:lineRule="auto"/>
        <w:ind w:firstLine="560"/>
        <w:jc w:val="center"/>
        <w:rPr>
          <w:rFonts w:ascii="仿宋_GB2312" w:eastAsia="仿宋_GB2312" w:cs="Times New Roman"/>
          <w:sz w:val="24"/>
          <w:szCs w:val="24"/>
        </w:rPr>
      </w:pPr>
      <w:r w:rsidRPr="00271B11">
        <w:rPr>
          <w:rFonts w:ascii="仿宋_GB2312" w:eastAsia="仿宋_GB2312" w:cs="仿宋_GB2312" w:hint="eastAsia"/>
          <w:sz w:val="24"/>
          <w:szCs w:val="24"/>
        </w:rPr>
        <w:t>作</w:t>
      </w:r>
      <w:r w:rsidRPr="00271B11">
        <w:rPr>
          <w:rFonts w:ascii="仿宋_GB2312" w:eastAsia="仿宋_GB2312" w:cs="仿宋_GB2312"/>
          <w:sz w:val="24"/>
          <w:szCs w:val="24"/>
        </w:rPr>
        <w:t xml:space="preserve">  </w:t>
      </w:r>
      <w:r w:rsidRPr="00271B11">
        <w:rPr>
          <w:rFonts w:ascii="仿宋_GB2312" w:eastAsia="仿宋_GB2312" w:cs="仿宋_GB2312" w:hint="eastAsia"/>
          <w:sz w:val="24"/>
          <w:szCs w:val="24"/>
        </w:rPr>
        <w:t>者（四号仿宋）</w:t>
      </w:r>
    </w:p>
    <w:p w:rsidR="00C5787D" w:rsidRPr="00271B11" w:rsidRDefault="00C5787D" w:rsidP="0017272F">
      <w:pPr>
        <w:pStyle w:val="a7"/>
        <w:snapToGrid w:val="0"/>
        <w:spacing w:line="480" w:lineRule="auto"/>
        <w:ind w:firstLine="360"/>
        <w:jc w:val="center"/>
        <w:rPr>
          <w:rFonts w:cs="Times New Roman"/>
          <w:sz w:val="24"/>
          <w:szCs w:val="24"/>
        </w:rPr>
      </w:pPr>
      <w:r w:rsidRPr="00271B11">
        <w:rPr>
          <w:rFonts w:hint="eastAsia"/>
          <w:sz w:val="24"/>
          <w:szCs w:val="24"/>
        </w:rPr>
        <w:t>（工作单位，城市，邮编）（小五宋体）</w:t>
      </w:r>
    </w:p>
    <w:p w:rsidR="00C5787D" w:rsidRPr="00271B11" w:rsidRDefault="00C5787D" w:rsidP="0017272F">
      <w:pPr>
        <w:pStyle w:val="a7"/>
        <w:snapToGrid w:val="0"/>
        <w:spacing w:line="480" w:lineRule="auto"/>
        <w:ind w:firstLine="360"/>
        <w:jc w:val="center"/>
        <w:rPr>
          <w:rFonts w:ascii="黑体" w:eastAsia="黑体" w:cs="Times New Roman"/>
          <w:sz w:val="24"/>
          <w:szCs w:val="24"/>
        </w:rPr>
      </w:pPr>
      <w:r w:rsidRPr="00271B11">
        <w:rPr>
          <w:rFonts w:ascii="黑体" w:eastAsia="黑体" w:cs="黑体" w:hint="eastAsia"/>
          <w:sz w:val="24"/>
          <w:szCs w:val="24"/>
        </w:rPr>
        <w:t>摘</w:t>
      </w:r>
      <w:r w:rsidRPr="00271B11">
        <w:rPr>
          <w:rFonts w:ascii="黑体" w:eastAsia="黑体" w:cs="黑体"/>
          <w:sz w:val="24"/>
          <w:szCs w:val="24"/>
        </w:rPr>
        <w:t xml:space="preserve">    </w:t>
      </w:r>
      <w:r w:rsidRPr="00271B11">
        <w:rPr>
          <w:rFonts w:ascii="黑体" w:eastAsia="黑体" w:cs="黑体" w:hint="eastAsia"/>
          <w:sz w:val="24"/>
          <w:szCs w:val="24"/>
        </w:rPr>
        <w:t>要（五号黑体）</w:t>
      </w:r>
    </w:p>
    <w:p w:rsidR="00C5787D" w:rsidRPr="00271B11" w:rsidRDefault="00C5787D" w:rsidP="00155416">
      <w:pPr>
        <w:pStyle w:val="a7"/>
        <w:snapToGrid w:val="0"/>
        <w:spacing w:line="360" w:lineRule="auto"/>
        <w:ind w:firstLineChars="200" w:firstLine="480"/>
        <w:rPr>
          <w:rFonts w:cs="Times New Roman"/>
          <w:sz w:val="24"/>
          <w:szCs w:val="24"/>
        </w:rPr>
      </w:pPr>
      <w:r w:rsidRPr="00271B11">
        <w:rPr>
          <w:rFonts w:hint="eastAsia"/>
          <w:sz w:val="24"/>
          <w:szCs w:val="24"/>
        </w:rPr>
        <w:t>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字以内摘要小五宋体</w:t>
      </w:r>
      <w:r w:rsidRPr="00271B11">
        <w:rPr>
          <w:sz w:val="24"/>
          <w:szCs w:val="24"/>
        </w:rPr>
        <w:t>500</w:t>
      </w:r>
      <w:r w:rsidRPr="00271B11">
        <w:rPr>
          <w:rFonts w:hint="eastAsia"/>
          <w:sz w:val="24"/>
          <w:szCs w:val="24"/>
        </w:rPr>
        <w:t>字以内。</w:t>
      </w:r>
    </w:p>
    <w:p w:rsidR="00C5787D" w:rsidRPr="00271B11" w:rsidRDefault="00C5787D" w:rsidP="0017272F">
      <w:pPr>
        <w:pStyle w:val="a7"/>
        <w:snapToGrid w:val="0"/>
        <w:spacing w:line="360" w:lineRule="auto"/>
        <w:ind w:firstLine="360"/>
        <w:rPr>
          <w:rFonts w:cs="Times New Roman"/>
          <w:sz w:val="24"/>
          <w:szCs w:val="24"/>
        </w:rPr>
      </w:pPr>
      <w:r w:rsidRPr="00271B11">
        <w:rPr>
          <w:rFonts w:ascii="黑体" w:eastAsia="黑体" w:cs="黑体" w:hint="eastAsia"/>
          <w:sz w:val="24"/>
          <w:szCs w:val="24"/>
        </w:rPr>
        <w:t>关键词（小五黑体）</w:t>
      </w:r>
      <w:r w:rsidRPr="00271B11">
        <w:rPr>
          <w:rFonts w:hint="eastAsia"/>
          <w:sz w:val="24"/>
          <w:szCs w:val="24"/>
        </w:rPr>
        <w:t>：小五宋体，小五宋体，小五宋体，小五宋体，小五宋体，小五宋体，小五宋体，小五宋体。</w:t>
      </w:r>
    </w:p>
    <w:p w:rsidR="00C5787D" w:rsidRPr="00271B11" w:rsidRDefault="00C5787D" w:rsidP="00155416">
      <w:pPr>
        <w:pStyle w:val="a7"/>
        <w:snapToGrid w:val="0"/>
        <w:spacing w:line="360" w:lineRule="auto"/>
        <w:ind w:firstLineChars="200" w:firstLine="480"/>
        <w:rPr>
          <w:rFonts w:cs="Times New Roman"/>
          <w:sz w:val="24"/>
          <w:szCs w:val="24"/>
        </w:rPr>
      </w:pPr>
    </w:p>
    <w:p w:rsidR="00C5787D" w:rsidRPr="00271B11" w:rsidRDefault="00C5787D" w:rsidP="0017272F">
      <w:pPr>
        <w:pStyle w:val="a7"/>
        <w:snapToGrid w:val="0"/>
        <w:spacing w:line="340" w:lineRule="exact"/>
        <w:ind w:firstLine="360"/>
        <w:rPr>
          <w:rFonts w:cs="Times New Roman"/>
          <w:sz w:val="24"/>
          <w:szCs w:val="24"/>
        </w:rPr>
      </w:pPr>
      <w:r w:rsidRPr="00271B11">
        <w:rPr>
          <w:sz w:val="24"/>
          <w:szCs w:val="24"/>
        </w:rPr>
        <w:t xml:space="preserve">1  </w:t>
      </w:r>
      <w:r w:rsidRPr="00271B11">
        <w:rPr>
          <w:rFonts w:hint="eastAsia"/>
          <w:sz w:val="24"/>
          <w:szCs w:val="24"/>
        </w:rPr>
        <w:t>小四宋体</w:t>
      </w:r>
    </w:p>
    <w:p w:rsidR="00C5787D" w:rsidRPr="00271B11" w:rsidRDefault="00C5787D" w:rsidP="00155416">
      <w:pPr>
        <w:pStyle w:val="a7"/>
        <w:snapToGrid w:val="0"/>
        <w:spacing w:line="340" w:lineRule="exact"/>
        <w:ind w:firstLineChars="200" w:firstLine="480"/>
        <w:rPr>
          <w:rFonts w:cs="Times New Roman"/>
          <w:sz w:val="24"/>
          <w:szCs w:val="24"/>
        </w:rPr>
      </w:pPr>
      <w:r w:rsidRPr="00271B11">
        <w:rPr>
          <w:rFonts w:hint="eastAsia"/>
          <w:sz w:val="24"/>
          <w:szCs w:val="24"/>
        </w:rPr>
        <w:t>正文五号宋体正文五号宋体正文五号宋体正文五号宋体正文五号宋体正文五号宋体。</w:t>
      </w:r>
    </w:p>
    <w:p w:rsidR="00C5787D" w:rsidRPr="00271B11" w:rsidRDefault="00C5787D" w:rsidP="0017272F">
      <w:pPr>
        <w:pStyle w:val="a7"/>
        <w:snapToGrid w:val="0"/>
        <w:spacing w:line="340" w:lineRule="exact"/>
        <w:ind w:firstLine="360"/>
        <w:rPr>
          <w:rFonts w:ascii="黑体" w:eastAsia="黑体" w:cs="Times New Roman"/>
          <w:sz w:val="24"/>
          <w:szCs w:val="24"/>
        </w:rPr>
      </w:pPr>
      <w:r w:rsidRPr="00271B11">
        <w:rPr>
          <w:rFonts w:ascii="黑体" w:eastAsia="黑体" w:cs="黑体"/>
          <w:sz w:val="24"/>
          <w:szCs w:val="24"/>
        </w:rPr>
        <w:t xml:space="preserve">1.1  </w:t>
      </w:r>
      <w:r w:rsidRPr="00271B11">
        <w:rPr>
          <w:rFonts w:ascii="黑体" w:eastAsia="黑体" w:cs="黑体" w:hint="eastAsia"/>
          <w:sz w:val="24"/>
          <w:szCs w:val="24"/>
        </w:rPr>
        <w:t>五号黑体</w:t>
      </w:r>
    </w:p>
    <w:p w:rsidR="00C5787D" w:rsidRPr="00271B11" w:rsidRDefault="00C5787D" w:rsidP="00155416">
      <w:pPr>
        <w:pStyle w:val="a7"/>
        <w:snapToGrid w:val="0"/>
        <w:spacing w:line="340" w:lineRule="exact"/>
        <w:ind w:firstLineChars="200" w:firstLine="480"/>
        <w:rPr>
          <w:rFonts w:cs="Times New Roman"/>
          <w:sz w:val="24"/>
          <w:szCs w:val="24"/>
        </w:rPr>
      </w:pPr>
      <w:r w:rsidRPr="00271B11">
        <w:rPr>
          <w:rFonts w:hint="eastAsia"/>
          <w:sz w:val="24"/>
          <w:szCs w:val="24"/>
        </w:rPr>
        <w:t>正文五号宋体正文五号宋体正文五号宋体正文五号宋体正文五号宋体正文五号宋体。</w:t>
      </w:r>
    </w:p>
    <w:p w:rsidR="00C5787D" w:rsidRPr="00271B11" w:rsidRDefault="00C5787D" w:rsidP="0017272F">
      <w:pPr>
        <w:pStyle w:val="a7"/>
        <w:snapToGrid w:val="0"/>
        <w:spacing w:line="340" w:lineRule="exact"/>
        <w:ind w:firstLine="360"/>
        <w:rPr>
          <w:rFonts w:cs="Times New Roman"/>
          <w:sz w:val="24"/>
          <w:szCs w:val="24"/>
        </w:rPr>
      </w:pPr>
      <w:r w:rsidRPr="00271B11">
        <w:rPr>
          <w:sz w:val="24"/>
          <w:szCs w:val="24"/>
        </w:rPr>
        <w:t xml:space="preserve">1.1.1  </w:t>
      </w:r>
      <w:r w:rsidRPr="00271B11">
        <w:rPr>
          <w:rFonts w:hint="eastAsia"/>
          <w:sz w:val="24"/>
          <w:szCs w:val="24"/>
        </w:rPr>
        <w:t>五号宋体</w:t>
      </w:r>
    </w:p>
    <w:p w:rsidR="00C5787D" w:rsidRPr="00271B11" w:rsidRDefault="00C5787D" w:rsidP="00155416">
      <w:pPr>
        <w:pStyle w:val="a7"/>
        <w:snapToGrid w:val="0"/>
        <w:spacing w:line="340" w:lineRule="exact"/>
        <w:ind w:firstLineChars="200" w:firstLine="480"/>
        <w:rPr>
          <w:rFonts w:cs="Times New Roman"/>
          <w:sz w:val="24"/>
          <w:szCs w:val="24"/>
        </w:rPr>
      </w:pPr>
      <w:r w:rsidRPr="00271B11">
        <w:rPr>
          <w:rFonts w:hint="eastAsia"/>
          <w:sz w:val="24"/>
          <w:szCs w:val="24"/>
        </w:rPr>
        <w:t>正文五号宋体正文五号宋体正文五号宋体正文五号宋体正文五号宋体正文五号宋体。</w:t>
      </w:r>
    </w:p>
    <w:p w:rsidR="00C5787D" w:rsidRPr="00271B11" w:rsidRDefault="00C5787D" w:rsidP="0017272F">
      <w:pPr>
        <w:pStyle w:val="a7"/>
        <w:snapToGrid w:val="0"/>
        <w:spacing w:line="340" w:lineRule="exact"/>
        <w:ind w:firstLine="360"/>
        <w:rPr>
          <w:rFonts w:cs="Times New Roman"/>
          <w:sz w:val="24"/>
          <w:szCs w:val="24"/>
        </w:rPr>
      </w:pPr>
      <w:r w:rsidRPr="00271B11">
        <w:rPr>
          <w:sz w:val="24"/>
          <w:szCs w:val="24"/>
        </w:rPr>
        <w:t xml:space="preserve">1.1.2  </w:t>
      </w:r>
      <w:r w:rsidRPr="00271B11">
        <w:rPr>
          <w:rFonts w:hint="eastAsia"/>
          <w:sz w:val="24"/>
          <w:szCs w:val="24"/>
        </w:rPr>
        <w:t>五号宋体</w:t>
      </w:r>
    </w:p>
    <w:p w:rsidR="00C5787D" w:rsidRPr="00271B11" w:rsidRDefault="00C5787D" w:rsidP="00155416">
      <w:pPr>
        <w:pStyle w:val="a7"/>
        <w:snapToGrid w:val="0"/>
        <w:spacing w:line="340" w:lineRule="exact"/>
        <w:ind w:firstLineChars="200" w:firstLine="480"/>
        <w:rPr>
          <w:rFonts w:cs="Times New Roman"/>
          <w:sz w:val="24"/>
          <w:szCs w:val="24"/>
        </w:rPr>
      </w:pPr>
      <w:r w:rsidRPr="00271B11">
        <w:rPr>
          <w:rFonts w:hint="eastAsia"/>
          <w:sz w:val="24"/>
          <w:szCs w:val="24"/>
        </w:rPr>
        <w:t>正文五号宋体正文五号宋体正文五号宋体正文五号宋体正文五号宋体正文五号宋体。</w:t>
      </w:r>
    </w:p>
    <w:p w:rsidR="00C5787D" w:rsidRPr="00271B11" w:rsidRDefault="00C5787D" w:rsidP="00155416">
      <w:pPr>
        <w:pStyle w:val="a7"/>
        <w:snapToGrid w:val="0"/>
        <w:spacing w:line="340" w:lineRule="exact"/>
        <w:ind w:firstLineChars="200" w:firstLine="480"/>
        <w:rPr>
          <w:rFonts w:cs="Times New Roman"/>
          <w:sz w:val="24"/>
          <w:szCs w:val="24"/>
        </w:rPr>
      </w:pPr>
      <w:r w:rsidRPr="00271B11">
        <w:rPr>
          <w:rFonts w:cs="Courier New"/>
          <w:sz w:val="24"/>
          <w:szCs w:val="24"/>
        </w:rPr>
        <w:t>……</w:t>
      </w:r>
    </w:p>
    <w:p w:rsidR="00C5787D" w:rsidRPr="00271B11" w:rsidRDefault="00C5787D" w:rsidP="0017272F">
      <w:pPr>
        <w:pStyle w:val="a7"/>
        <w:snapToGrid w:val="0"/>
        <w:spacing w:line="340" w:lineRule="exact"/>
        <w:ind w:firstLine="360"/>
        <w:rPr>
          <w:rFonts w:cs="Times New Roman"/>
          <w:sz w:val="24"/>
          <w:szCs w:val="24"/>
        </w:rPr>
      </w:pPr>
      <w:r w:rsidRPr="00271B11">
        <w:rPr>
          <w:sz w:val="24"/>
          <w:szCs w:val="24"/>
        </w:rPr>
        <w:lastRenderedPageBreak/>
        <w:t xml:space="preserve">5  </w:t>
      </w:r>
      <w:r w:rsidRPr="00271B11">
        <w:rPr>
          <w:rFonts w:hint="eastAsia"/>
          <w:sz w:val="24"/>
          <w:szCs w:val="24"/>
        </w:rPr>
        <w:t>小四宋体</w:t>
      </w:r>
    </w:p>
    <w:p w:rsidR="00C5787D" w:rsidRPr="00271B11" w:rsidRDefault="00C5787D" w:rsidP="00155416">
      <w:pPr>
        <w:pStyle w:val="a7"/>
        <w:snapToGrid w:val="0"/>
        <w:spacing w:line="340" w:lineRule="exact"/>
        <w:ind w:firstLineChars="200" w:firstLine="480"/>
        <w:rPr>
          <w:rFonts w:cs="Times New Roman"/>
          <w:sz w:val="24"/>
          <w:szCs w:val="24"/>
        </w:rPr>
      </w:pPr>
      <w:r w:rsidRPr="00271B11">
        <w:rPr>
          <w:rFonts w:hint="eastAsia"/>
          <w:sz w:val="24"/>
          <w:szCs w:val="24"/>
        </w:rPr>
        <w:t>正文五号宋体正文五号宋体正文五号宋体正文五号宋体正文五号宋体正文五号宋体。</w:t>
      </w:r>
    </w:p>
    <w:p w:rsidR="00C5787D" w:rsidRPr="00271B11" w:rsidRDefault="00C5787D" w:rsidP="0017272F">
      <w:pPr>
        <w:pStyle w:val="a7"/>
        <w:snapToGrid w:val="0"/>
        <w:spacing w:line="340" w:lineRule="exact"/>
        <w:ind w:firstLine="360"/>
        <w:rPr>
          <w:rFonts w:ascii="黑体" w:eastAsia="黑体" w:cs="Times New Roman"/>
          <w:sz w:val="24"/>
          <w:szCs w:val="24"/>
        </w:rPr>
      </w:pPr>
      <w:r w:rsidRPr="00271B11">
        <w:rPr>
          <w:rFonts w:ascii="黑体" w:eastAsia="黑体" w:cs="黑体"/>
          <w:sz w:val="24"/>
          <w:szCs w:val="24"/>
        </w:rPr>
        <w:t xml:space="preserve">5.1  </w:t>
      </w:r>
      <w:r w:rsidRPr="00271B11">
        <w:rPr>
          <w:rFonts w:ascii="黑体" w:eastAsia="黑体" w:cs="黑体" w:hint="eastAsia"/>
          <w:sz w:val="24"/>
          <w:szCs w:val="24"/>
        </w:rPr>
        <w:t>五号黑体</w:t>
      </w:r>
    </w:p>
    <w:p w:rsidR="00C5787D" w:rsidRPr="00271B11" w:rsidRDefault="00C5787D" w:rsidP="00155416">
      <w:pPr>
        <w:pStyle w:val="a7"/>
        <w:snapToGrid w:val="0"/>
        <w:spacing w:line="340" w:lineRule="exact"/>
        <w:ind w:firstLineChars="200" w:firstLine="480"/>
        <w:rPr>
          <w:rFonts w:cs="Times New Roman"/>
          <w:sz w:val="24"/>
          <w:szCs w:val="24"/>
        </w:rPr>
      </w:pPr>
      <w:r w:rsidRPr="00271B11">
        <w:rPr>
          <w:rFonts w:hint="eastAsia"/>
          <w:sz w:val="24"/>
          <w:szCs w:val="24"/>
        </w:rPr>
        <w:t>正文五号宋体正文五号宋体正文五号宋体正文五号宋体正文五号宋体正文五号宋体。</w:t>
      </w:r>
    </w:p>
    <w:p w:rsidR="00C5787D" w:rsidRPr="00271B11" w:rsidRDefault="00C5787D" w:rsidP="0017272F">
      <w:pPr>
        <w:pStyle w:val="a7"/>
        <w:snapToGrid w:val="0"/>
        <w:spacing w:line="340" w:lineRule="exact"/>
        <w:ind w:firstLine="360"/>
        <w:rPr>
          <w:rFonts w:cs="Times New Roman"/>
          <w:sz w:val="24"/>
          <w:szCs w:val="24"/>
        </w:rPr>
      </w:pPr>
      <w:r w:rsidRPr="00271B11">
        <w:rPr>
          <w:sz w:val="24"/>
          <w:szCs w:val="24"/>
        </w:rPr>
        <w:t xml:space="preserve">5.1.1  </w:t>
      </w:r>
      <w:r w:rsidRPr="00271B11">
        <w:rPr>
          <w:rFonts w:hint="eastAsia"/>
          <w:sz w:val="24"/>
          <w:szCs w:val="24"/>
        </w:rPr>
        <w:t>五号宋体</w:t>
      </w:r>
    </w:p>
    <w:p w:rsidR="00C5787D" w:rsidRPr="00271B11" w:rsidRDefault="00C5787D" w:rsidP="00155416">
      <w:pPr>
        <w:pStyle w:val="a7"/>
        <w:snapToGrid w:val="0"/>
        <w:spacing w:line="340" w:lineRule="exact"/>
        <w:ind w:firstLineChars="200" w:firstLine="480"/>
        <w:rPr>
          <w:rFonts w:cs="Times New Roman"/>
          <w:sz w:val="24"/>
          <w:szCs w:val="24"/>
        </w:rPr>
      </w:pPr>
      <w:r w:rsidRPr="00271B11">
        <w:rPr>
          <w:rFonts w:hint="eastAsia"/>
          <w:sz w:val="24"/>
          <w:szCs w:val="24"/>
        </w:rPr>
        <w:t>正文五号宋体正文五号宋体正文五号宋体正文五号宋体正文五号宋体正文五号宋体。</w:t>
      </w:r>
    </w:p>
    <w:p w:rsidR="00C5787D" w:rsidRPr="00271B11" w:rsidRDefault="00C5787D" w:rsidP="0017272F">
      <w:pPr>
        <w:pStyle w:val="a7"/>
        <w:snapToGrid w:val="0"/>
        <w:spacing w:line="340" w:lineRule="exact"/>
        <w:ind w:firstLine="360"/>
        <w:rPr>
          <w:rFonts w:cs="Times New Roman"/>
          <w:sz w:val="24"/>
          <w:szCs w:val="24"/>
        </w:rPr>
      </w:pPr>
    </w:p>
    <w:p w:rsidR="00C5787D" w:rsidRPr="00271B11" w:rsidRDefault="00C5787D" w:rsidP="0017272F">
      <w:pPr>
        <w:pStyle w:val="a7"/>
        <w:snapToGrid w:val="0"/>
        <w:spacing w:line="340" w:lineRule="exact"/>
        <w:ind w:firstLine="360"/>
        <w:rPr>
          <w:rFonts w:ascii="黑体" w:eastAsia="黑体" w:cs="Times New Roman"/>
          <w:sz w:val="24"/>
          <w:szCs w:val="24"/>
        </w:rPr>
      </w:pPr>
      <w:r w:rsidRPr="00271B11">
        <w:rPr>
          <w:rFonts w:ascii="黑体" w:eastAsia="黑体" w:cs="黑体" w:hint="eastAsia"/>
          <w:sz w:val="24"/>
          <w:szCs w:val="24"/>
        </w:rPr>
        <w:t>参考文献（五号黑体）</w:t>
      </w:r>
    </w:p>
    <w:p w:rsidR="00C5787D" w:rsidRPr="00271B11" w:rsidRDefault="00C5787D" w:rsidP="0017272F">
      <w:pPr>
        <w:pStyle w:val="a7"/>
        <w:snapToGrid w:val="0"/>
        <w:spacing w:line="340" w:lineRule="exact"/>
        <w:ind w:firstLine="300"/>
        <w:rPr>
          <w:rFonts w:cs="Times New Roman"/>
          <w:sz w:val="24"/>
          <w:szCs w:val="24"/>
        </w:rPr>
      </w:pPr>
      <w:r w:rsidRPr="00271B11">
        <w:rPr>
          <w:sz w:val="24"/>
          <w:szCs w:val="24"/>
        </w:rPr>
        <w:t xml:space="preserve">1  </w:t>
      </w:r>
      <w:r w:rsidRPr="00271B11">
        <w:rPr>
          <w:rFonts w:hint="eastAsia"/>
          <w:sz w:val="24"/>
          <w:szCs w:val="24"/>
        </w:rPr>
        <w:t>六号宋体六号宋体六号宋体六号宋体六号宋体六号宋体六号宋体六号宋体六号宋体六号宋体六号宋体六号宋体六号宋体六号宋体</w:t>
      </w:r>
    </w:p>
    <w:p w:rsidR="00C5787D" w:rsidRPr="00271B11" w:rsidRDefault="00C5787D" w:rsidP="0017272F">
      <w:pPr>
        <w:pStyle w:val="a7"/>
        <w:snapToGrid w:val="0"/>
        <w:spacing w:line="340" w:lineRule="exact"/>
        <w:ind w:firstLine="300"/>
        <w:rPr>
          <w:rFonts w:cs="Times New Roman"/>
          <w:sz w:val="24"/>
          <w:szCs w:val="24"/>
        </w:rPr>
      </w:pPr>
      <w:r w:rsidRPr="00271B11">
        <w:rPr>
          <w:sz w:val="24"/>
          <w:szCs w:val="24"/>
        </w:rPr>
        <w:t xml:space="preserve">2  </w:t>
      </w:r>
      <w:r w:rsidRPr="00271B11">
        <w:rPr>
          <w:rFonts w:hint="eastAsia"/>
          <w:sz w:val="24"/>
          <w:szCs w:val="24"/>
        </w:rPr>
        <w:t>六号宋体六号宋体六号宋体六号宋体六号宋体六号宋体六号宋体六号宋体六号宋体六号宋体六号宋体六号宋体六号宋体六号宋体</w:t>
      </w:r>
    </w:p>
    <w:p w:rsidR="00C5787D" w:rsidRPr="00271B11" w:rsidRDefault="00C5787D" w:rsidP="0017272F">
      <w:pPr>
        <w:ind w:firstLine="480"/>
        <w:rPr>
          <w:sz w:val="24"/>
          <w:szCs w:val="24"/>
        </w:rPr>
      </w:pPr>
      <w:r w:rsidRPr="00271B11">
        <w:rPr>
          <w:rFonts w:ascii="黑体" w:eastAsia="黑体" w:cs="黑体" w:hint="eastAsia"/>
          <w:sz w:val="24"/>
          <w:szCs w:val="24"/>
        </w:rPr>
        <w:t>注：全文无页码限制！</w:t>
      </w:r>
      <w:r w:rsidRPr="00271B11">
        <w:rPr>
          <w:sz w:val="24"/>
          <w:szCs w:val="24"/>
        </w:rPr>
        <w:t xml:space="preserve"> </w:t>
      </w:r>
    </w:p>
    <w:p w:rsidR="00C5787D" w:rsidRPr="00271B11" w:rsidRDefault="00C5787D">
      <w:pPr>
        <w:rPr>
          <w:rFonts w:cs="Times New Roman"/>
        </w:rPr>
      </w:pPr>
    </w:p>
    <w:sectPr w:rsidR="00C5787D" w:rsidRPr="00271B11" w:rsidSect="00B65B2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1A" w:rsidRDefault="006D251A" w:rsidP="00D05D93">
      <w:pPr>
        <w:rPr>
          <w:rFonts w:cs="Times New Roman"/>
        </w:rPr>
      </w:pPr>
      <w:r>
        <w:rPr>
          <w:rFonts w:cs="Times New Roman"/>
        </w:rPr>
        <w:separator/>
      </w:r>
    </w:p>
  </w:endnote>
  <w:endnote w:type="continuationSeparator" w:id="0">
    <w:p w:rsidR="006D251A" w:rsidRDefault="006D251A" w:rsidP="00D05D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87D" w:rsidRDefault="00076F3F">
    <w:pPr>
      <w:pStyle w:val="a4"/>
      <w:jc w:val="center"/>
      <w:rPr>
        <w:rFonts w:cs="Times New Roman"/>
      </w:rPr>
    </w:pPr>
    <w:r>
      <w:fldChar w:fldCharType="begin"/>
    </w:r>
    <w:r>
      <w:instrText>PAGE   \* MERGEFORMAT</w:instrText>
    </w:r>
    <w:r>
      <w:fldChar w:fldCharType="separate"/>
    </w:r>
    <w:r w:rsidR="00386184" w:rsidRPr="00386184">
      <w:rPr>
        <w:noProof/>
        <w:lang w:val="zh-CN"/>
      </w:rPr>
      <w:t>4</w:t>
    </w:r>
    <w:r>
      <w:rPr>
        <w:noProof/>
        <w:lang w:val="zh-CN"/>
      </w:rPr>
      <w:fldChar w:fldCharType="end"/>
    </w:r>
  </w:p>
  <w:p w:rsidR="00C5787D" w:rsidRDefault="00C5787D">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1A" w:rsidRDefault="006D251A" w:rsidP="00D05D93">
      <w:pPr>
        <w:rPr>
          <w:rFonts w:cs="Times New Roman"/>
        </w:rPr>
      </w:pPr>
      <w:r>
        <w:rPr>
          <w:rFonts w:cs="Times New Roman"/>
        </w:rPr>
        <w:separator/>
      </w:r>
    </w:p>
  </w:footnote>
  <w:footnote w:type="continuationSeparator" w:id="0">
    <w:p w:rsidR="006D251A" w:rsidRDefault="006D251A" w:rsidP="00D05D93">
      <w:pPr>
        <w:rPr>
          <w:rFonts w:cs="Times New Roman"/>
        </w:rPr>
      </w:pPr>
      <w:r>
        <w:rPr>
          <w:rFonts w:cs="Times New Roman"/>
        </w:rPr>
        <w:continuationSeparator/>
      </w:r>
    </w:p>
  </w:footnote>
  <w:footnote w:id="1">
    <w:p w:rsidR="00C5787D" w:rsidRDefault="00C5787D" w:rsidP="0017272F">
      <w:pPr>
        <w:pStyle w:val="a8"/>
        <w:ind w:firstLine="360"/>
      </w:pPr>
      <w:r>
        <w:rPr>
          <w:rStyle w:val="a9"/>
        </w:rPr>
        <w:t>*</w:t>
      </w:r>
      <w:r>
        <w:rPr>
          <w:rFonts w:cs="宋体" w:hint="eastAsia"/>
        </w:rPr>
        <w:t>通讯作者：姓名、性别、单位、职称、研究方向、电子邮件。</w:t>
      </w:r>
    </w:p>
    <w:p w:rsidR="00C5787D" w:rsidRDefault="00C5787D" w:rsidP="0017272F">
      <w:pPr>
        <w:pStyle w:val="a8"/>
        <w:ind w:firstLine="360"/>
      </w:pPr>
      <w:r>
        <w:rPr>
          <w:rFonts w:cs="宋体" w:hint="eastAsia"/>
        </w:rPr>
        <w:t>脚注六号宋体脚注六号宋体脚注六号宋体脚注六号宋体脚注六号宋体脚注六号宋体脚注六号宋体脚注六号宋体。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D34"/>
    <w:rsid w:val="00007100"/>
    <w:rsid w:val="00012B56"/>
    <w:rsid w:val="00057311"/>
    <w:rsid w:val="000733BD"/>
    <w:rsid w:val="00076F3F"/>
    <w:rsid w:val="0008373C"/>
    <w:rsid w:val="000C26CF"/>
    <w:rsid w:val="000D0301"/>
    <w:rsid w:val="0013538C"/>
    <w:rsid w:val="00155416"/>
    <w:rsid w:val="0017272F"/>
    <w:rsid w:val="00197A0A"/>
    <w:rsid w:val="002071D9"/>
    <w:rsid w:val="00220DC7"/>
    <w:rsid w:val="0022500C"/>
    <w:rsid w:val="00271B11"/>
    <w:rsid w:val="00280AB0"/>
    <w:rsid w:val="00282EFC"/>
    <w:rsid w:val="00297264"/>
    <w:rsid w:val="002D1BA5"/>
    <w:rsid w:val="00326A11"/>
    <w:rsid w:val="00355D3A"/>
    <w:rsid w:val="00385BE5"/>
    <w:rsid w:val="00386184"/>
    <w:rsid w:val="00392DC7"/>
    <w:rsid w:val="003A3220"/>
    <w:rsid w:val="003D6264"/>
    <w:rsid w:val="003D68A7"/>
    <w:rsid w:val="003E2E14"/>
    <w:rsid w:val="00434575"/>
    <w:rsid w:val="00434FFE"/>
    <w:rsid w:val="004546F4"/>
    <w:rsid w:val="004908FD"/>
    <w:rsid w:val="00493B7D"/>
    <w:rsid w:val="0049447A"/>
    <w:rsid w:val="004B59C2"/>
    <w:rsid w:val="004E23F4"/>
    <w:rsid w:val="004E466B"/>
    <w:rsid w:val="004E7E40"/>
    <w:rsid w:val="004F2E2A"/>
    <w:rsid w:val="00515CBA"/>
    <w:rsid w:val="00534F02"/>
    <w:rsid w:val="00570CEF"/>
    <w:rsid w:val="0059449E"/>
    <w:rsid w:val="005A4AB6"/>
    <w:rsid w:val="005B18CA"/>
    <w:rsid w:val="005C1BB4"/>
    <w:rsid w:val="005C71B9"/>
    <w:rsid w:val="005D4FDD"/>
    <w:rsid w:val="00602D0A"/>
    <w:rsid w:val="00617ADD"/>
    <w:rsid w:val="00696FDD"/>
    <w:rsid w:val="006C09F5"/>
    <w:rsid w:val="006C5F7D"/>
    <w:rsid w:val="006D251A"/>
    <w:rsid w:val="00716B8C"/>
    <w:rsid w:val="007242A7"/>
    <w:rsid w:val="00726B02"/>
    <w:rsid w:val="00742760"/>
    <w:rsid w:val="007501E4"/>
    <w:rsid w:val="00764B90"/>
    <w:rsid w:val="0076659D"/>
    <w:rsid w:val="007D6325"/>
    <w:rsid w:val="007F6D74"/>
    <w:rsid w:val="0080024B"/>
    <w:rsid w:val="008535EF"/>
    <w:rsid w:val="008838C0"/>
    <w:rsid w:val="00886BE6"/>
    <w:rsid w:val="008960BA"/>
    <w:rsid w:val="008D3D92"/>
    <w:rsid w:val="008E264C"/>
    <w:rsid w:val="008E71B6"/>
    <w:rsid w:val="008F0C17"/>
    <w:rsid w:val="0090099F"/>
    <w:rsid w:val="00921246"/>
    <w:rsid w:val="00921D40"/>
    <w:rsid w:val="00925B71"/>
    <w:rsid w:val="00935AD6"/>
    <w:rsid w:val="00947FB8"/>
    <w:rsid w:val="00950486"/>
    <w:rsid w:val="00965743"/>
    <w:rsid w:val="00995D34"/>
    <w:rsid w:val="009A147C"/>
    <w:rsid w:val="009B0796"/>
    <w:rsid w:val="009D591C"/>
    <w:rsid w:val="00A44CA0"/>
    <w:rsid w:val="00A4689E"/>
    <w:rsid w:val="00A645D7"/>
    <w:rsid w:val="00A813A2"/>
    <w:rsid w:val="00AC1E86"/>
    <w:rsid w:val="00B03227"/>
    <w:rsid w:val="00B07471"/>
    <w:rsid w:val="00B07AA7"/>
    <w:rsid w:val="00B32E39"/>
    <w:rsid w:val="00B40FC5"/>
    <w:rsid w:val="00B50080"/>
    <w:rsid w:val="00B65B2A"/>
    <w:rsid w:val="00B86E62"/>
    <w:rsid w:val="00BD28C1"/>
    <w:rsid w:val="00BE00B5"/>
    <w:rsid w:val="00BE46A7"/>
    <w:rsid w:val="00C30267"/>
    <w:rsid w:val="00C32A66"/>
    <w:rsid w:val="00C32F6E"/>
    <w:rsid w:val="00C349E8"/>
    <w:rsid w:val="00C45124"/>
    <w:rsid w:val="00C5787D"/>
    <w:rsid w:val="00C71426"/>
    <w:rsid w:val="00C722FC"/>
    <w:rsid w:val="00CB1C28"/>
    <w:rsid w:val="00CB6E1D"/>
    <w:rsid w:val="00CD41CE"/>
    <w:rsid w:val="00CF6C80"/>
    <w:rsid w:val="00D05D93"/>
    <w:rsid w:val="00D11D7E"/>
    <w:rsid w:val="00D27803"/>
    <w:rsid w:val="00D356A7"/>
    <w:rsid w:val="00D66736"/>
    <w:rsid w:val="00D70B96"/>
    <w:rsid w:val="00D72614"/>
    <w:rsid w:val="00D94BD0"/>
    <w:rsid w:val="00DA068C"/>
    <w:rsid w:val="00DC0F31"/>
    <w:rsid w:val="00DF015F"/>
    <w:rsid w:val="00DF7E70"/>
    <w:rsid w:val="00E01CA3"/>
    <w:rsid w:val="00E25FF5"/>
    <w:rsid w:val="00E9700A"/>
    <w:rsid w:val="00EA26CF"/>
    <w:rsid w:val="00EF3B6E"/>
    <w:rsid w:val="00EF62C5"/>
    <w:rsid w:val="00F305CD"/>
    <w:rsid w:val="00F51176"/>
    <w:rsid w:val="00F96B38"/>
    <w:rsid w:val="00FA51AB"/>
    <w:rsid w:val="00FC08EE"/>
    <w:rsid w:val="00FC57A3"/>
    <w:rsid w:val="00FE1B48"/>
    <w:rsid w:val="00FE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B2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5D93"/>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D05D93"/>
    <w:rPr>
      <w:sz w:val="18"/>
      <w:szCs w:val="18"/>
    </w:rPr>
  </w:style>
  <w:style w:type="paragraph" w:styleId="a4">
    <w:name w:val="footer"/>
    <w:basedOn w:val="a"/>
    <w:link w:val="Char0"/>
    <w:uiPriority w:val="99"/>
    <w:rsid w:val="00D05D93"/>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D05D93"/>
    <w:rPr>
      <w:sz w:val="18"/>
      <w:szCs w:val="18"/>
    </w:rPr>
  </w:style>
  <w:style w:type="character" w:styleId="a5">
    <w:name w:val="Hyperlink"/>
    <w:uiPriority w:val="99"/>
    <w:rsid w:val="00D05D93"/>
    <w:rPr>
      <w:color w:val="000000"/>
      <w:sz w:val="18"/>
      <w:szCs w:val="18"/>
      <w:u w:val="none"/>
      <w:effect w:val="none"/>
    </w:rPr>
  </w:style>
  <w:style w:type="paragraph" w:styleId="a6">
    <w:name w:val="Normal (Web)"/>
    <w:basedOn w:val="a"/>
    <w:uiPriority w:val="99"/>
    <w:rsid w:val="00D05D93"/>
    <w:pPr>
      <w:widowControl/>
      <w:spacing w:before="100" w:beforeAutospacing="1" w:after="100" w:afterAutospacing="1"/>
      <w:jc w:val="left"/>
    </w:pPr>
    <w:rPr>
      <w:rFonts w:ascii="宋体" w:hAnsi="宋体" w:cs="宋体"/>
      <w:kern w:val="0"/>
      <w:sz w:val="24"/>
      <w:szCs w:val="24"/>
    </w:rPr>
  </w:style>
  <w:style w:type="paragraph" w:styleId="a7">
    <w:name w:val="Plain Text"/>
    <w:basedOn w:val="a"/>
    <w:link w:val="Char1"/>
    <w:uiPriority w:val="99"/>
    <w:semiHidden/>
    <w:rsid w:val="0017272F"/>
    <w:rPr>
      <w:rFonts w:ascii="宋体" w:hAnsi="Courier New" w:cs="宋体"/>
      <w:kern w:val="0"/>
    </w:rPr>
  </w:style>
  <w:style w:type="character" w:customStyle="1" w:styleId="Char1">
    <w:name w:val="纯文本 Char"/>
    <w:link w:val="a7"/>
    <w:uiPriority w:val="99"/>
    <w:semiHidden/>
    <w:locked/>
    <w:rsid w:val="0017272F"/>
    <w:rPr>
      <w:rFonts w:ascii="宋体" w:eastAsia="宋体" w:hAnsi="Courier New" w:cs="宋体"/>
      <w:sz w:val="21"/>
      <w:szCs w:val="21"/>
    </w:rPr>
  </w:style>
  <w:style w:type="paragraph" w:styleId="a8">
    <w:name w:val="footnote text"/>
    <w:basedOn w:val="a"/>
    <w:link w:val="Char2"/>
    <w:uiPriority w:val="99"/>
    <w:semiHidden/>
    <w:rsid w:val="0017272F"/>
    <w:pPr>
      <w:snapToGrid w:val="0"/>
      <w:jc w:val="left"/>
    </w:pPr>
    <w:rPr>
      <w:rFonts w:ascii="Times New Roman" w:hAnsi="Times New Roman" w:cs="Times New Roman"/>
      <w:kern w:val="0"/>
      <w:sz w:val="18"/>
      <w:szCs w:val="18"/>
    </w:rPr>
  </w:style>
  <w:style w:type="character" w:customStyle="1" w:styleId="Char2">
    <w:name w:val="脚注文本 Char"/>
    <w:link w:val="a8"/>
    <w:uiPriority w:val="99"/>
    <w:semiHidden/>
    <w:locked/>
    <w:rsid w:val="0017272F"/>
    <w:rPr>
      <w:rFonts w:ascii="Times New Roman" w:eastAsia="宋体" w:hAnsi="Times New Roman" w:cs="Times New Roman"/>
      <w:sz w:val="18"/>
      <w:szCs w:val="18"/>
    </w:rPr>
  </w:style>
  <w:style w:type="character" w:styleId="a9">
    <w:name w:val="footnote reference"/>
    <w:uiPriority w:val="99"/>
    <w:semiHidden/>
    <w:rsid w:val="0017272F"/>
    <w:rPr>
      <w:vertAlign w:val="superscript"/>
    </w:rPr>
  </w:style>
  <w:style w:type="paragraph" w:customStyle="1" w:styleId="Default">
    <w:name w:val="Default"/>
    <w:uiPriority w:val="99"/>
    <w:rsid w:val="00D70B96"/>
    <w:pPr>
      <w:widowControl w:val="0"/>
      <w:autoSpaceDE w:val="0"/>
      <w:autoSpaceDN w:val="0"/>
      <w:adjustRightInd w:val="0"/>
    </w:pPr>
    <w:rPr>
      <w:rFonts w:ascii="宋体" w:cs="宋体"/>
      <w:color w:val="000000"/>
      <w:sz w:val="24"/>
      <w:szCs w:val="24"/>
    </w:rPr>
  </w:style>
  <w:style w:type="character" w:styleId="aa">
    <w:name w:val="annotation reference"/>
    <w:uiPriority w:val="99"/>
    <w:semiHidden/>
    <w:unhideWhenUsed/>
    <w:rsid w:val="00CD41CE"/>
    <w:rPr>
      <w:sz w:val="21"/>
      <w:szCs w:val="21"/>
    </w:rPr>
  </w:style>
  <w:style w:type="paragraph" w:styleId="ab">
    <w:name w:val="annotation text"/>
    <w:basedOn w:val="a"/>
    <w:link w:val="Char3"/>
    <w:uiPriority w:val="99"/>
    <w:semiHidden/>
    <w:unhideWhenUsed/>
    <w:rsid w:val="00CD41CE"/>
    <w:pPr>
      <w:jc w:val="left"/>
    </w:pPr>
  </w:style>
  <w:style w:type="character" w:customStyle="1" w:styleId="Char3">
    <w:name w:val="批注文字 Char"/>
    <w:link w:val="ab"/>
    <w:uiPriority w:val="99"/>
    <w:semiHidden/>
    <w:rsid w:val="00CD41CE"/>
    <w:rPr>
      <w:rFonts w:cs="Calibri"/>
      <w:kern w:val="2"/>
      <w:sz w:val="21"/>
      <w:szCs w:val="21"/>
    </w:rPr>
  </w:style>
  <w:style w:type="paragraph" w:styleId="ac">
    <w:name w:val="annotation subject"/>
    <w:basedOn w:val="ab"/>
    <w:next w:val="ab"/>
    <w:link w:val="Char4"/>
    <w:uiPriority w:val="99"/>
    <w:semiHidden/>
    <w:unhideWhenUsed/>
    <w:rsid w:val="00CD41CE"/>
    <w:rPr>
      <w:b/>
      <w:bCs/>
    </w:rPr>
  </w:style>
  <w:style w:type="character" w:customStyle="1" w:styleId="Char4">
    <w:name w:val="批注主题 Char"/>
    <w:link w:val="ac"/>
    <w:uiPriority w:val="99"/>
    <w:semiHidden/>
    <w:rsid w:val="00CD41CE"/>
    <w:rPr>
      <w:rFonts w:cs="Calibri"/>
      <w:b/>
      <w:bCs/>
      <w:kern w:val="2"/>
      <w:sz w:val="21"/>
      <w:szCs w:val="21"/>
    </w:rPr>
  </w:style>
  <w:style w:type="paragraph" w:styleId="ad">
    <w:name w:val="Balloon Text"/>
    <w:basedOn w:val="a"/>
    <w:link w:val="Char5"/>
    <w:uiPriority w:val="99"/>
    <w:semiHidden/>
    <w:unhideWhenUsed/>
    <w:rsid w:val="00CD41CE"/>
    <w:rPr>
      <w:sz w:val="18"/>
      <w:szCs w:val="18"/>
    </w:rPr>
  </w:style>
  <w:style w:type="character" w:customStyle="1" w:styleId="Char5">
    <w:name w:val="批注框文本 Char"/>
    <w:link w:val="ad"/>
    <w:uiPriority w:val="99"/>
    <w:semiHidden/>
    <w:rsid w:val="00CD41CE"/>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uchangyi@cma.gov.cn" TargetMode="External"/><Relationship Id="rId3" Type="http://schemas.openxmlformats.org/officeDocument/2006/relationships/settings" Target="settings.xml"/><Relationship Id="rId7" Type="http://schemas.openxmlformats.org/officeDocument/2006/relationships/hyperlink" Target="mailto:lijiezh@163.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jiezh@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关于召开2016年度气象经济学委员会年会</dc:title>
  <dc:creator>Dell</dc:creator>
  <cp:lastModifiedBy>liu</cp:lastModifiedBy>
  <cp:revision>53</cp:revision>
  <cp:lastPrinted>2017-09-02T09:26:00Z</cp:lastPrinted>
  <dcterms:created xsi:type="dcterms:W3CDTF">2017-05-09T11:04:00Z</dcterms:created>
  <dcterms:modified xsi:type="dcterms:W3CDTF">2017-10-10T09:23:00Z</dcterms:modified>
</cp:coreProperties>
</file>